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1FB4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Four Year Undergraduate Programme </w:t>
      </w:r>
    </w:p>
    <w:p w14:paraId="7FAB163A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Subject: Political Science </w:t>
      </w:r>
    </w:p>
    <w:p w14:paraId="6180A71B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Semester: 4th Semester </w:t>
      </w:r>
    </w:p>
    <w:p w14:paraId="1F97905A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Name: POL040204: Political Theory: Concepts and Debates (Compulsory) </w:t>
      </w:r>
    </w:p>
    <w:p w14:paraId="1489827F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Existing Base Syllabus: </w:t>
      </w:r>
    </w:p>
    <w:p w14:paraId="7A6005A5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Level: 400 </w:t>
      </w:r>
    </w:p>
    <w:p w14:paraId="50C57E08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Theory (End Term Examination): 60 Marks </w:t>
      </w:r>
    </w:p>
    <w:p w14:paraId="4380D2BF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>Internal/Sessional Examination: 40 Marks</w:t>
      </w:r>
    </w:p>
    <w:p w14:paraId="4021BB0F" w14:textId="77777777" w:rsidR="00937E31" w:rsidRDefault="00937E31" w:rsidP="00937E31">
      <w:r>
        <w:t xml:space="preserve">Practical Credit: 0 </w:t>
      </w:r>
    </w:p>
    <w:p w14:paraId="691207D6" w14:textId="77777777" w:rsidR="00937E31" w:rsidRDefault="00937E31" w:rsidP="00937E31">
      <w:r>
        <w:t xml:space="preserve">No. of Required Classes: 60 </w:t>
      </w:r>
    </w:p>
    <w:p w14:paraId="73C39154" w14:textId="77777777" w:rsidR="00937E31" w:rsidRDefault="00937E31" w:rsidP="00937E31">
      <w:r>
        <w:t xml:space="preserve">No. of Contact Classes: 60 </w:t>
      </w:r>
    </w:p>
    <w:p w14:paraId="30AB35A2" w14:textId="77777777" w:rsidR="00937E31" w:rsidRDefault="00937E31" w:rsidP="00937E31">
      <w:r>
        <w:t xml:space="preserve">No. of Non-Contact Classes: 0 </w:t>
      </w:r>
    </w:p>
    <w:p w14:paraId="333553E8" w14:textId="77777777" w:rsidR="00937E31" w:rsidRDefault="00937E31" w:rsidP="00937E31">
      <w:r>
        <w:t xml:space="preserve">Particulars of Course Designer: </w:t>
      </w:r>
    </w:p>
    <w:p w14:paraId="1FE0ACC5" w14:textId="77777777" w:rsidR="00937E31" w:rsidRDefault="00937E31" w:rsidP="00937E31">
      <w:r>
        <w:t xml:space="preserve">Prof. Akhil Ranjan Dutta, </w:t>
      </w:r>
      <w:proofErr w:type="spellStart"/>
      <w:r>
        <w:t>Gauhati</w:t>
      </w:r>
      <w:proofErr w:type="spellEnd"/>
      <w:r>
        <w:t xml:space="preserve"> University, akhilranjan@gauhati.ac.in</w:t>
      </w:r>
    </w:p>
    <w:p w14:paraId="0950D1F8" w14:textId="77777777" w:rsidR="00937E31" w:rsidRDefault="00937E31" w:rsidP="00937E31">
      <w:r>
        <w:t xml:space="preserve">Ms. </w:t>
      </w:r>
      <w:proofErr w:type="spellStart"/>
      <w:r>
        <w:t>Bondita</w:t>
      </w:r>
      <w:proofErr w:type="spellEnd"/>
      <w:r>
        <w:t xml:space="preserve"> Borbora, </w:t>
      </w:r>
      <w:proofErr w:type="spellStart"/>
      <w:r>
        <w:t>Dudhnoi</w:t>
      </w:r>
      <w:proofErr w:type="spellEnd"/>
      <w:r>
        <w:t xml:space="preserve"> College, </w:t>
      </w:r>
      <w:proofErr w:type="spellStart"/>
      <w:r>
        <w:t>Dudhnoi</w:t>
      </w:r>
      <w:proofErr w:type="spellEnd"/>
      <w:r>
        <w:t>, bonditaborbora@gmail.com</w:t>
      </w:r>
    </w:p>
    <w:p w14:paraId="7C93C6BF" w14:textId="77777777" w:rsidR="00937E31" w:rsidRDefault="00937E31" w:rsidP="00937E31">
      <w:r>
        <w:t xml:space="preserve">Course Objectives: </w:t>
      </w:r>
    </w:p>
    <w:p w14:paraId="4C3C7B4E" w14:textId="77777777" w:rsidR="00937E31" w:rsidRDefault="00937E31" w:rsidP="00937E31">
      <w:r>
        <w:t xml:space="preserve"> Help the students familiarize with the basic normative concepts of political theory. Each </w:t>
      </w:r>
    </w:p>
    <w:p w14:paraId="47534B28" w14:textId="77777777" w:rsidR="00937E31" w:rsidRDefault="00937E31" w:rsidP="00937E31">
      <w:r>
        <w:t xml:space="preserve">concept is related to a crucial political issue that requires analysis with the aid of </w:t>
      </w:r>
      <w:proofErr w:type="gramStart"/>
      <w:r>
        <w:t>our</w:t>
      </w:r>
      <w:proofErr w:type="gramEnd"/>
      <w:r>
        <w:t xml:space="preserve"> </w:t>
      </w:r>
    </w:p>
    <w:p w14:paraId="617725FB" w14:textId="77777777" w:rsidR="00937E31" w:rsidRDefault="00937E31" w:rsidP="00937E31">
      <w:r>
        <w:t xml:space="preserve">conceptual understanding. </w:t>
      </w:r>
    </w:p>
    <w:p w14:paraId="32F8EFF7" w14:textId="77777777" w:rsidR="00937E31" w:rsidRDefault="00937E31" w:rsidP="00937E31">
      <w:r>
        <w:t xml:space="preserve"> Encourage critical and reflective analysis and interpretation of social practices through the </w:t>
      </w:r>
    </w:p>
    <w:p w14:paraId="131AB225" w14:textId="77777777" w:rsidR="00937E31" w:rsidRDefault="00937E31" w:rsidP="00937E31">
      <w:r>
        <w:t xml:space="preserve">relevant conceptual toolkit. </w:t>
      </w:r>
    </w:p>
    <w:p w14:paraId="02310000" w14:textId="77777777" w:rsidR="00937E31" w:rsidRDefault="00937E31" w:rsidP="00937E31">
      <w:r>
        <w:t xml:space="preserve"> Introduce the students to the important debates in the subject. These debates prompt us to </w:t>
      </w:r>
    </w:p>
    <w:p w14:paraId="2CD9A936" w14:textId="77777777" w:rsidR="00937E31" w:rsidRDefault="00937E31" w:rsidP="00937E31">
      <w:r>
        <w:t xml:space="preserve">consider that there is no settled way of understanding concepts and that in the light of new </w:t>
      </w:r>
    </w:p>
    <w:p w14:paraId="353D52B7" w14:textId="77777777" w:rsidR="00937E31" w:rsidRDefault="00937E31" w:rsidP="00937E31">
      <w:r>
        <w:t xml:space="preserve">insights and challenges, besides newer ways of perceiving and interpreting the world </w:t>
      </w:r>
    </w:p>
    <w:p w14:paraId="0C9AF5A6" w14:textId="77777777" w:rsidR="00937E31" w:rsidRDefault="00937E31" w:rsidP="00937E31">
      <w:r>
        <w:t xml:space="preserve">around us, we inaugurate new modes of political debates. </w:t>
      </w:r>
    </w:p>
    <w:p w14:paraId="2FCE9981" w14:textId="77777777" w:rsidR="00937E31" w:rsidRDefault="00937E31" w:rsidP="00937E31">
      <w:r>
        <w:t>Course Outcomes:</w:t>
      </w:r>
    </w:p>
    <w:p w14:paraId="23E3A62F" w14:textId="77777777" w:rsidR="00937E31" w:rsidRDefault="00937E31" w:rsidP="00937E31">
      <w:r>
        <w:t>CO1. Illustrate the dimensions of shared living through political values and concepts.</w:t>
      </w:r>
    </w:p>
    <w:p w14:paraId="6F6B1504" w14:textId="77777777" w:rsidR="00937E31" w:rsidRDefault="00937E31" w:rsidP="00937E31">
      <w:r>
        <w:t>CO2. Examine the concepts of justice, rights and freedom</w:t>
      </w:r>
    </w:p>
    <w:p w14:paraId="7A122047" w14:textId="77777777" w:rsidR="00937E31" w:rsidRDefault="00937E31" w:rsidP="00937E31">
      <w:r>
        <w:t>CO3. Explain the utility of these concepts in enriching political life</w:t>
      </w:r>
    </w:p>
    <w:p w14:paraId="246D3E4E" w14:textId="77777777" w:rsidR="00937E31" w:rsidRDefault="00937E31" w:rsidP="00937E31">
      <w:r>
        <w:t xml:space="preserve">CO4. Reflect upon some of the major debates in political theory. </w:t>
      </w:r>
    </w:p>
    <w:p w14:paraId="0DFBE937" w14:textId="77777777" w:rsidR="00937E31" w:rsidRDefault="00937E31" w:rsidP="00937E31">
      <w:r>
        <w:t xml:space="preserve">CO5. Construct critical thinking on the socio-economic and political issues based on the </w:t>
      </w:r>
    </w:p>
    <w:p w14:paraId="142EA346" w14:textId="77777777" w:rsidR="00937E31" w:rsidRDefault="00937E31" w:rsidP="00937E31">
      <w:r>
        <w:lastRenderedPageBreak/>
        <w:t xml:space="preserve">contemporary political discourses in India. </w:t>
      </w:r>
    </w:p>
    <w:p w14:paraId="5C3A620F" w14:textId="097D0D9E" w:rsidR="00937E31" w:rsidRDefault="00937E31" w:rsidP="00937E31">
      <w:r>
        <w:t>Unit-I: Freedom</w:t>
      </w:r>
      <w:r>
        <w:t xml:space="preserve"> </w:t>
      </w:r>
      <w:r>
        <w:t>and</w:t>
      </w:r>
      <w:r>
        <w:t xml:space="preserve"> </w:t>
      </w:r>
      <w:r>
        <w:t>Equality</w:t>
      </w:r>
    </w:p>
    <w:p w14:paraId="46D0CB0A" w14:textId="77777777" w:rsidR="00937E31" w:rsidRDefault="00937E31" w:rsidP="00937E31">
      <w:r>
        <w:t xml:space="preserve">a. Freedom: Lockean notion of </w:t>
      </w:r>
      <w:proofErr w:type="spellStart"/>
      <w:r>
        <w:t>NegativeFreedom</w:t>
      </w:r>
      <w:proofErr w:type="spellEnd"/>
      <w:r>
        <w:t xml:space="preserve"> &amp; Amartya </w:t>
      </w:r>
      <w:proofErr w:type="gramStart"/>
      <w:r>
        <w:t>Sen‘</w:t>
      </w:r>
      <w:proofErr w:type="gramEnd"/>
      <w:r>
        <w:t xml:space="preserve">s notion of Development </w:t>
      </w:r>
    </w:p>
    <w:p w14:paraId="530A268F" w14:textId="77777777" w:rsidR="00937E31" w:rsidRDefault="00937E31" w:rsidP="00937E31">
      <w:r>
        <w:t>as Freedom</w:t>
      </w:r>
    </w:p>
    <w:p w14:paraId="47761351" w14:textId="5224F4E2" w:rsidR="00937E31" w:rsidRDefault="00937E31" w:rsidP="00937E31">
      <w:r>
        <w:t>b. Equality:</w:t>
      </w:r>
      <w:r>
        <w:t xml:space="preserve"> </w:t>
      </w:r>
      <w:r>
        <w:t>Procedural</w:t>
      </w:r>
      <w:r>
        <w:t xml:space="preserve"> </w:t>
      </w:r>
      <w:r>
        <w:t>Equality</w:t>
      </w:r>
      <w:r>
        <w:t xml:space="preserve"> </w:t>
      </w:r>
      <w:r>
        <w:t>and Substantive</w:t>
      </w:r>
      <w:r>
        <w:t xml:space="preserve"> </w:t>
      </w:r>
      <w:r>
        <w:t>Equality</w:t>
      </w:r>
    </w:p>
    <w:p w14:paraId="17CFDC53" w14:textId="54BD764E" w:rsidR="00937E31" w:rsidRDefault="00937E31" w:rsidP="00937E31">
      <w:r>
        <w:t>c. Egalitarianism:</w:t>
      </w:r>
      <w:r>
        <w:t xml:space="preserve"> </w:t>
      </w:r>
      <w:r>
        <w:t>Background</w:t>
      </w:r>
      <w:r>
        <w:t xml:space="preserve"> </w:t>
      </w:r>
      <w:r>
        <w:t>inequalities</w:t>
      </w:r>
      <w:r>
        <w:t xml:space="preserve"> </w:t>
      </w:r>
      <w:r>
        <w:t>and</w:t>
      </w:r>
      <w:r>
        <w:t xml:space="preserve"> </w:t>
      </w:r>
      <w:r>
        <w:t>differential</w:t>
      </w:r>
      <w:r>
        <w:t xml:space="preserve"> </w:t>
      </w:r>
      <w:r>
        <w:t>treatment</w:t>
      </w:r>
    </w:p>
    <w:p w14:paraId="1C442416" w14:textId="77777777" w:rsidR="00937E31" w:rsidRDefault="00937E31" w:rsidP="00937E31">
      <w:r>
        <w:t>Unit-II: Justice</w:t>
      </w:r>
    </w:p>
    <w:p w14:paraId="7D2921DA" w14:textId="6F339701" w:rsidR="00937E31" w:rsidRDefault="00937E31" w:rsidP="00937E31">
      <w:r>
        <w:t>a. Distributive</w:t>
      </w:r>
      <w:r>
        <w:t xml:space="preserve"> </w:t>
      </w:r>
      <w:r>
        <w:t>Justice:</w:t>
      </w:r>
      <w:r>
        <w:t xml:space="preserve"> </w:t>
      </w:r>
      <w:r>
        <w:t>John</w:t>
      </w:r>
      <w:r>
        <w:t xml:space="preserve"> </w:t>
      </w:r>
      <w:r>
        <w:t>Rawls</w:t>
      </w:r>
    </w:p>
    <w:p w14:paraId="2E049B70" w14:textId="0A7BEC86" w:rsidR="00937E31" w:rsidRDefault="00937E31" w:rsidP="00937E31">
      <w:r>
        <w:t>b. Libertarian</w:t>
      </w:r>
      <w:r>
        <w:t xml:space="preserve"> </w:t>
      </w:r>
      <w:r>
        <w:t>theories</w:t>
      </w:r>
      <w:r>
        <w:t xml:space="preserve"> </w:t>
      </w:r>
      <w:r>
        <w:t>of</w:t>
      </w:r>
      <w:r>
        <w:t xml:space="preserve"> </w:t>
      </w:r>
      <w:r>
        <w:t>Justice: F. A. Hayek</w:t>
      </w:r>
    </w:p>
    <w:p w14:paraId="01CBD941" w14:textId="4F2D7A44" w:rsidR="00937E31" w:rsidRDefault="00937E31" w:rsidP="00937E31">
      <w:r>
        <w:t>c. Global</w:t>
      </w:r>
      <w:r>
        <w:t xml:space="preserve"> </w:t>
      </w:r>
      <w:r>
        <w:t>Justice</w:t>
      </w:r>
    </w:p>
    <w:p w14:paraId="045A439F" w14:textId="02BA3EA7" w:rsidR="00937E31" w:rsidRDefault="00937E31" w:rsidP="00937E31">
      <w:r>
        <w:t>Unit-III: Rights</w:t>
      </w:r>
      <w:r>
        <w:t xml:space="preserve"> </w:t>
      </w:r>
      <w:r>
        <w:t>and</w:t>
      </w:r>
      <w:r>
        <w:t xml:space="preserve"> </w:t>
      </w:r>
      <w:r>
        <w:t>Obligation</w:t>
      </w:r>
    </w:p>
    <w:p w14:paraId="15E0D64D" w14:textId="52A609C2" w:rsidR="00937E31" w:rsidRDefault="00937E31" w:rsidP="00937E31">
      <w:r>
        <w:t>a. The</w:t>
      </w:r>
      <w:r>
        <w:t xml:space="preserve"> </w:t>
      </w:r>
      <w:r>
        <w:t>Universality</w:t>
      </w:r>
      <w:r>
        <w:t xml:space="preserve"> </w:t>
      </w:r>
      <w:r>
        <w:t>of</w:t>
      </w:r>
      <w:r>
        <w:t xml:space="preserve"> </w:t>
      </w:r>
      <w:r>
        <w:t>Rights</w:t>
      </w:r>
      <w:r>
        <w:t xml:space="preserve"> </w:t>
      </w:r>
      <w:r>
        <w:t>and Differentiated</w:t>
      </w:r>
      <w:r>
        <w:t xml:space="preserve"> </w:t>
      </w:r>
      <w:r>
        <w:t>Rights</w:t>
      </w:r>
    </w:p>
    <w:p w14:paraId="6D8A0088" w14:textId="6FB947EE" w:rsidR="00937E31" w:rsidRDefault="00937E31" w:rsidP="00937E31">
      <w:r>
        <w:t>b. Rights,</w:t>
      </w:r>
      <w:r>
        <w:t xml:space="preserve"> </w:t>
      </w:r>
      <w:r>
        <w:t>Obligation</w:t>
      </w:r>
      <w:r>
        <w:t xml:space="preserve"> </w:t>
      </w:r>
      <w:r>
        <w:t>and</w:t>
      </w:r>
      <w:r>
        <w:t xml:space="preserve"> </w:t>
      </w:r>
      <w:r>
        <w:t>Civil</w:t>
      </w:r>
      <w:r>
        <w:t xml:space="preserve"> </w:t>
      </w:r>
      <w:r>
        <w:t>Disobedience</w:t>
      </w:r>
    </w:p>
    <w:p w14:paraId="624357AE" w14:textId="2AEECA60" w:rsidR="00937E31" w:rsidRDefault="00937E31" w:rsidP="00937E31">
      <w:r>
        <w:t>c. Theories</w:t>
      </w:r>
      <w:r>
        <w:t xml:space="preserve"> </w:t>
      </w:r>
      <w:r>
        <w:t>of Political</w:t>
      </w:r>
      <w:r>
        <w:t xml:space="preserve"> </w:t>
      </w:r>
      <w:r>
        <w:t>Obligation:</w:t>
      </w:r>
      <w:r>
        <w:t xml:space="preserve"> </w:t>
      </w:r>
      <w:r>
        <w:t>Conservatism,</w:t>
      </w:r>
      <w:r>
        <w:t xml:space="preserve"> </w:t>
      </w:r>
      <w:r>
        <w:t>Consent</w:t>
      </w:r>
      <w:r>
        <w:t xml:space="preserve"> </w:t>
      </w:r>
      <w:r>
        <w:t>Theory,</w:t>
      </w:r>
      <w:r>
        <w:t xml:space="preserve"> </w:t>
      </w:r>
      <w:r>
        <w:t>Anarchism</w:t>
      </w:r>
    </w:p>
    <w:p w14:paraId="4C879097" w14:textId="356B65F7" w:rsidR="00937E31" w:rsidRDefault="00937E31" w:rsidP="00937E31">
      <w:r>
        <w:t>Unit-IV:</w:t>
      </w:r>
      <w:r>
        <w:t xml:space="preserve"> </w:t>
      </w:r>
      <w:r>
        <w:t>Major</w:t>
      </w:r>
      <w:r>
        <w:t xml:space="preserve"> </w:t>
      </w:r>
      <w:r>
        <w:t>Debates</w:t>
      </w:r>
    </w:p>
    <w:p w14:paraId="07C2DDA8" w14:textId="51ABAA8F" w:rsidR="00937E31" w:rsidRDefault="00937E31" w:rsidP="00937E31">
      <w:r>
        <w:t>a. Whatever happens</w:t>
      </w:r>
      <w:r>
        <w:t xml:space="preserve"> </w:t>
      </w:r>
      <w:r>
        <w:t>to</w:t>
      </w:r>
      <w:r>
        <w:t xml:space="preserve"> </w:t>
      </w:r>
      <w:r>
        <w:t>nation-</w:t>
      </w:r>
      <w:r>
        <w:t xml:space="preserve"> </w:t>
      </w:r>
      <w:r>
        <w:t>state?</w:t>
      </w:r>
      <w:r>
        <w:t xml:space="preserve"> </w:t>
      </w:r>
      <w:r>
        <w:t>Sovereignty</w:t>
      </w:r>
      <w:r>
        <w:t xml:space="preserve"> </w:t>
      </w:r>
      <w:r>
        <w:t>under</w:t>
      </w:r>
      <w:r>
        <w:t xml:space="preserve"> </w:t>
      </w:r>
      <w:r>
        <w:t>Globalization.</w:t>
      </w:r>
    </w:p>
    <w:p w14:paraId="59BE1F9D" w14:textId="081776BB" w:rsidR="00937E31" w:rsidRDefault="00937E31" w:rsidP="00937E31">
      <w:r>
        <w:t>b. How</w:t>
      </w:r>
      <w:r>
        <w:t xml:space="preserve"> </w:t>
      </w:r>
      <w:r>
        <w:t>do we</w:t>
      </w:r>
      <w:r>
        <w:t xml:space="preserve"> </w:t>
      </w:r>
      <w:r>
        <w:t>accommodate</w:t>
      </w:r>
      <w:r>
        <w:t xml:space="preserve"> </w:t>
      </w:r>
      <w:r>
        <w:t>diversity in</w:t>
      </w:r>
      <w:r>
        <w:t xml:space="preserve"> </w:t>
      </w:r>
      <w:r>
        <w:t>plural</w:t>
      </w:r>
      <w:r>
        <w:t xml:space="preserve"> </w:t>
      </w:r>
      <w:r>
        <w:t>society?</w:t>
      </w:r>
      <w:r>
        <w:t xml:space="preserve"> </w:t>
      </w:r>
      <w:r>
        <w:t>Diversity and</w:t>
      </w:r>
      <w:r>
        <w:t xml:space="preserve"> </w:t>
      </w:r>
      <w:r>
        <w:t>Multiculturalism.</w:t>
      </w:r>
    </w:p>
    <w:p w14:paraId="6DCFC2F8" w14:textId="1ED361DE" w:rsidR="00937E31" w:rsidRDefault="00937E31" w:rsidP="00937E31">
      <w:r>
        <w:t>c. How do</w:t>
      </w:r>
      <w:r>
        <w:t xml:space="preserve"> </w:t>
      </w:r>
      <w:r>
        <w:t>we</w:t>
      </w:r>
      <w:r>
        <w:t xml:space="preserve"> </w:t>
      </w:r>
      <w:r>
        <w:t>deal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climate changes?</w:t>
      </w:r>
      <w:r>
        <w:t xml:space="preserve"> </w:t>
      </w:r>
      <w:r>
        <w:t>Ecological</w:t>
      </w:r>
      <w:r>
        <w:t xml:space="preserve"> </w:t>
      </w:r>
      <w:r>
        <w:t>Rights</w:t>
      </w:r>
      <w:r>
        <w:t xml:space="preserve"> </w:t>
      </w:r>
      <w:r>
        <w:t>as</w:t>
      </w:r>
      <w:r>
        <w:t xml:space="preserve"> </w:t>
      </w:r>
      <w:r>
        <w:t>human</w:t>
      </w:r>
      <w:r>
        <w:t xml:space="preserve"> </w:t>
      </w:r>
      <w:r>
        <w:t>rights</w:t>
      </w:r>
      <w:r>
        <w:t>.</w:t>
      </w:r>
    </w:p>
    <w:p w14:paraId="56778460" w14:textId="77777777" w:rsidR="00937E31" w:rsidRDefault="00937E31" w:rsidP="00937E31">
      <w:r>
        <w:t>Reading List:</w:t>
      </w:r>
    </w:p>
    <w:p w14:paraId="421E4073" w14:textId="77777777" w:rsidR="00937E31" w:rsidRDefault="00937E31" w:rsidP="00937E31">
      <w:r>
        <w:t>Unit-I:</w:t>
      </w:r>
    </w:p>
    <w:p w14:paraId="1D9B52FF" w14:textId="77777777" w:rsidR="00937E31" w:rsidRDefault="00937E31" w:rsidP="00937E31">
      <w:r>
        <w:t xml:space="preserve">Acharya, A. (2008). Affirmative Action. In R. Bhargava &amp; A. Acharya (Eds.), Political Theory: An </w:t>
      </w:r>
    </w:p>
    <w:p w14:paraId="6ACBC498" w14:textId="77777777" w:rsidR="00937E31" w:rsidRDefault="00937E31" w:rsidP="00937E31">
      <w:r>
        <w:t>Introduction. New Delhi: Pearson Longman, pp. 298-307.</w:t>
      </w:r>
    </w:p>
    <w:p w14:paraId="2641F1C2" w14:textId="77777777" w:rsidR="00937E31" w:rsidRDefault="00937E31" w:rsidP="00937E31">
      <w:r>
        <w:t>Heywood, A. (1994). Political Theory. London: Palgrave Macmillan, pp. 253-258, 284-294.</w:t>
      </w:r>
    </w:p>
    <w:p w14:paraId="4AE460BD" w14:textId="77777777" w:rsidR="00937E31" w:rsidRDefault="00937E31" w:rsidP="00937E31">
      <w:r>
        <w:t xml:space="preserve">Carter, I. (2003). Liberty. In R. Bellamy &amp; A. Mason (Eds.), Political Concepts. Manchester: </w:t>
      </w:r>
    </w:p>
    <w:p w14:paraId="36601484" w14:textId="77777777" w:rsidR="00937E31" w:rsidRDefault="00937E31" w:rsidP="00937E31">
      <w:r>
        <w:t>Manchester University Press, pp. 4-15.</w:t>
      </w:r>
    </w:p>
    <w:p w14:paraId="1EFFEE56" w14:textId="77777777" w:rsidR="00937E31" w:rsidRDefault="00937E31" w:rsidP="00937E31">
      <w:r>
        <w:t xml:space="preserve">Casal, P., &amp; William, A. (2008). Equality. In C. McKinnon (Ed.), Issues in Political Theory. New </w:t>
      </w:r>
    </w:p>
    <w:p w14:paraId="5B671FAC" w14:textId="77777777" w:rsidR="00937E31" w:rsidRDefault="00937E31" w:rsidP="00937E31">
      <w:r>
        <w:t>York: Oxford University Press, pp. 149-165.</w:t>
      </w:r>
    </w:p>
    <w:p w14:paraId="1E36FFCC" w14:textId="77777777" w:rsidR="00937E31" w:rsidRDefault="00937E31" w:rsidP="00937E31">
      <w:r>
        <w:t>Knowles, D. (2001). Political Philosophy. London: Routledge, pp. 69-132.</w:t>
      </w:r>
    </w:p>
    <w:p w14:paraId="3F0007AE" w14:textId="77777777" w:rsidR="00937E31" w:rsidRDefault="00937E31" w:rsidP="00937E31">
      <w:r>
        <w:t xml:space="preserve">Riley, J. (2008). Liberty. In C. McKinnon (Ed.), Issues in Political Theory. New York: Oxford </w:t>
      </w:r>
    </w:p>
    <w:p w14:paraId="7F337E7E" w14:textId="77777777" w:rsidR="00937E31" w:rsidRDefault="00937E31" w:rsidP="00937E31">
      <w:r>
        <w:t>University Press, pp. 103-119.</w:t>
      </w:r>
    </w:p>
    <w:p w14:paraId="75889145" w14:textId="77777777" w:rsidR="00937E31" w:rsidRDefault="00937E31" w:rsidP="00937E31">
      <w:r>
        <w:t xml:space="preserve">Swift, A. (2001). Political Philosophy: A Beginners Guide for Students and Politicians. </w:t>
      </w:r>
    </w:p>
    <w:p w14:paraId="1339FAAE" w14:textId="77777777" w:rsidR="00937E31" w:rsidRDefault="00937E31" w:rsidP="00937E31">
      <w:r>
        <w:lastRenderedPageBreak/>
        <w:t>Cambridge: Polity Press, pp. 51-88, 91-132.</w:t>
      </w:r>
    </w:p>
    <w:p w14:paraId="3252AD5E" w14:textId="77777777" w:rsidR="00937E31" w:rsidRDefault="00937E31" w:rsidP="00937E31">
      <w:r>
        <w:t xml:space="preserve">Sriranjani, V. (2008). Liberty. In R. Bhargava &amp; A. Acharya (Eds.), Political Theory: An </w:t>
      </w:r>
    </w:p>
    <w:p w14:paraId="28D1C5EB" w14:textId="77777777" w:rsidR="00937E31" w:rsidRDefault="00937E31" w:rsidP="00937E31">
      <w:r>
        <w:t>Introduction. New Delhi: Pearson Longman. pp. 41-57.</w:t>
      </w:r>
    </w:p>
    <w:p w14:paraId="12A288E3" w14:textId="77777777" w:rsidR="00937E31" w:rsidRDefault="00937E31" w:rsidP="00937E31">
      <w:r>
        <w:t>Unit-II</w:t>
      </w:r>
    </w:p>
    <w:p w14:paraId="006A2F01" w14:textId="77777777" w:rsidR="00937E31" w:rsidRDefault="00937E31" w:rsidP="00937E31">
      <w:proofErr w:type="spellStart"/>
      <w:r>
        <w:t>Bedau</w:t>
      </w:r>
      <w:proofErr w:type="spellEnd"/>
      <w:r>
        <w:t xml:space="preserve">, H. A. (2003). Capital Punishment. In H. LaFollette (Ed.), The Oxford Handbook of </w:t>
      </w:r>
    </w:p>
    <w:p w14:paraId="0499F83B" w14:textId="77777777" w:rsidR="00937E31" w:rsidRDefault="00937E31" w:rsidP="00937E31">
      <w:r>
        <w:t>Practical Ethics. New York: Oxford University Press, pp. 705-733.</w:t>
      </w:r>
    </w:p>
    <w:p w14:paraId="21D4B220" w14:textId="77777777" w:rsidR="00937E31" w:rsidRDefault="00937E31" w:rsidP="00937E31">
      <w:r>
        <w:t xml:space="preserve">Dutta, A. R. (Ed.) (2011). Political Theory-Issues, Concepts and Debates. Arun Prakashan, </w:t>
      </w:r>
    </w:p>
    <w:p w14:paraId="77C2278F" w14:textId="77777777" w:rsidR="00937E31" w:rsidRDefault="00937E31" w:rsidP="00937E31">
      <w:proofErr w:type="spellStart"/>
      <w:r>
        <w:t>Panbazar</w:t>
      </w:r>
      <w:proofErr w:type="spellEnd"/>
      <w:r>
        <w:t>, Guwahati.</w:t>
      </w:r>
    </w:p>
    <w:p w14:paraId="6E7480C3" w14:textId="77777777" w:rsidR="00937E31" w:rsidRDefault="00937E31" w:rsidP="00937E31">
      <w:r>
        <w:t xml:space="preserve">Menon, K. (2008). Justice. In R. Bhargava &amp; A. Acharya (Eds.), Political Theory: An Introduction. </w:t>
      </w:r>
    </w:p>
    <w:p w14:paraId="067C98FA" w14:textId="77777777" w:rsidR="00937E31" w:rsidRDefault="00937E31" w:rsidP="00937E31">
      <w:r>
        <w:t>New Delhi: Pearson Longman, pp. 74-86.</w:t>
      </w:r>
    </w:p>
    <w:p w14:paraId="75056417" w14:textId="77777777" w:rsidR="00937E31" w:rsidRDefault="00937E31" w:rsidP="00937E31">
      <w:r>
        <w:t xml:space="preserve">Wolf, J. (2008). Social Justice. In C. McKinnon (Ed.), Issues in Political Theory. New York: </w:t>
      </w:r>
    </w:p>
    <w:p w14:paraId="6ADDCC2D" w14:textId="77777777" w:rsidR="00937E31" w:rsidRDefault="00937E31" w:rsidP="00937E31">
      <w:r>
        <w:t>Oxford University Press, pp. 172-187.</w:t>
      </w:r>
    </w:p>
    <w:p w14:paraId="59EEC412" w14:textId="77777777" w:rsidR="00937E31" w:rsidRDefault="00937E31" w:rsidP="00937E31">
      <w:r>
        <w:t xml:space="preserve">Swift, A. (2001). Political Philosophy: A Beginners Guide for Students and Politicians. </w:t>
      </w:r>
    </w:p>
    <w:p w14:paraId="37E4CBC5" w14:textId="77777777" w:rsidR="00937E31" w:rsidRDefault="00937E31" w:rsidP="00937E31">
      <w:r>
        <w:t>Cambridge: Polity Press, pp. 9-48.</w:t>
      </w:r>
    </w:p>
    <w:p w14:paraId="5F6A0740" w14:textId="77777777" w:rsidR="00937E31" w:rsidRDefault="00937E31" w:rsidP="00937E31">
      <w:r>
        <w:t>Knowles, D. (2001). Political Philosophy. London: Routledge, pp. 177-238.</w:t>
      </w:r>
    </w:p>
    <w:p w14:paraId="01A5156B" w14:textId="77777777" w:rsidR="00937E31" w:rsidRDefault="00937E31" w:rsidP="00937E31">
      <w:r>
        <w:t xml:space="preserve">McKinnon, C. (Ed.) (2008). Issues in Political Theory. New York: Oxford University Press, pp. </w:t>
      </w:r>
    </w:p>
    <w:p w14:paraId="35336451" w14:textId="77777777" w:rsidR="00937E31" w:rsidRDefault="00937E31" w:rsidP="00937E31">
      <w:r>
        <w:t>289-305.</w:t>
      </w:r>
    </w:p>
    <w:p w14:paraId="0F9C44FB" w14:textId="77777777" w:rsidR="00937E31" w:rsidRDefault="00937E31" w:rsidP="00937E31">
      <w:r>
        <w:t>Unit-III</w:t>
      </w:r>
    </w:p>
    <w:p w14:paraId="790F1015" w14:textId="77777777" w:rsidR="00937E31" w:rsidRDefault="00937E31" w:rsidP="00937E31">
      <w:proofErr w:type="spellStart"/>
      <w:r>
        <w:t>Seglow</w:t>
      </w:r>
      <w:proofErr w:type="spellEnd"/>
      <w:r>
        <w:t>, J. (2003). Multiculturalism. In R. Bellamy &amp; A. Mason (Eds.), Political Concepts</w:t>
      </w:r>
    </w:p>
    <w:p w14:paraId="51E8F558" w14:textId="77777777" w:rsidR="00937E31" w:rsidRDefault="00937E31" w:rsidP="00937E31">
      <w:r>
        <w:t>Manchester: Manchester University Press, pp. 156-168.</w:t>
      </w:r>
    </w:p>
    <w:p w14:paraId="71190F00" w14:textId="77777777" w:rsidR="00937E31" w:rsidRDefault="00937E31" w:rsidP="00937E31">
      <w:r>
        <w:t xml:space="preserve">Talukdar, P. S. (2008). Rights. In R. Bhargava &amp; A. Acharya (Eds.), Political Theory: An </w:t>
      </w:r>
    </w:p>
    <w:p w14:paraId="696171A0" w14:textId="77777777" w:rsidR="00937E31" w:rsidRDefault="00937E31" w:rsidP="00937E31">
      <w:r>
        <w:t>Introduction. New Delhi: Pearson Longman, pp. 88-104.</w:t>
      </w:r>
    </w:p>
    <w:p w14:paraId="5A51066D" w14:textId="77777777" w:rsidR="00937E31" w:rsidRDefault="00937E31" w:rsidP="00937E31">
      <w:r>
        <w:t>McKinnon, C. (2003). Rights. In R. Bellamy &amp; A. Mason (Eds.).</w:t>
      </w:r>
    </w:p>
    <w:p w14:paraId="717074BD" w14:textId="77777777" w:rsidR="00937E31" w:rsidRDefault="00937E31" w:rsidP="00937E31">
      <w:r>
        <w:t xml:space="preserve">Young, I. M. (1989). Polity and Group Difference: A Critique of the Ideal of Universal Citizenship. </w:t>
      </w:r>
    </w:p>
    <w:p w14:paraId="023B5B25" w14:textId="77777777" w:rsidR="00937E31" w:rsidRDefault="00937E31" w:rsidP="00937E31">
      <w:r>
        <w:t>Ethics, No. 2, pp. 250-274.</w:t>
      </w:r>
    </w:p>
    <w:p w14:paraId="3A243DE2" w14:textId="77777777" w:rsidR="00937E31" w:rsidRDefault="00937E31" w:rsidP="00937E31">
      <w:r>
        <w:t>Unit-IV</w:t>
      </w:r>
    </w:p>
    <w:p w14:paraId="1B66DDB9" w14:textId="77777777" w:rsidR="00937E31" w:rsidRDefault="00937E31" w:rsidP="00937E31">
      <w:r>
        <w:t xml:space="preserve">Hyams, K. (2008). Political Authority and Obligation. In C. McKinnon (Ed.), Issues in Political </w:t>
      </w:r>
    </w:p>
    <w:p w14:paraId="5454CBC9" w14:textId="77777777" w:rsidR="00937E31" w:rsidRDefault="00937E31" w:rsidP="00937E31">
      <w:r>
        <w:t>Theory. New York: Oxford University Press, pp. 9-26.</w:t>
      </w:r>
    </w:p>
    <w:p w14:paraId="541AC618" w14:textId="77777777" w:rsidR="00937E31" w:rsidRDefault="00937E31" w:rsidP="00937E31">
      <w:r>
        <w:t xml:space="preserve">Martin, R. (2003). Political Obligation. In R. Bellamy &amp; A. Mason (Eds.), Political Concepts. </w:t>
      </w:r>
    </w:p>
    <w:p w14:paraId="222E6C06" w14:textId="77777777" w:rsidR="00937E31" w:rsidRDefault="00937E31" w:rsidP="00937E31">
      <w:r>
        <w:t>Manchester: Manchester University Press, pp. 41-51.</w:t>
      </w:r>
    </w:p>
    <w:p w14:paraId="69F2EBD5" w14:textId="77777777" w:rsidR="00937E31" w:rsidRDefault="00937E31" w:rsidP="00937E31">
      <w:r>
        <w:t xml:space="preserve">Gutmann, A. (Ed.). (1992). Multiculturalism and "The Politics of Recognition": Essays by Charles </w:t>
      </w:r>
    </w:p>
    <w:p w14:paraId="274E396D" w14:textId="77777777" w:rsidR="00937E31" w:rsidRDefault="00937E31" w:rsidP="00937E31">
      <w:r>
        <w:lastRenderedPageBreak/>
        <w:t>Taylor. Princeton: Princeton University Press.</w:t>
      </w:r>
    </w:p>
    <w:p w14:paraId="7EFDC56A" w14:textId="77777777" w:rsidR="00937E31" w:rsidRDefault="00937E31" w:rsidP="00937E31">
      <w:proofErr w:type="spellStart"/>
      <w:r>
        <w:t>Kymlicka</w:t>
      </w:r>
      <w:proofErr w:type="spellEnd"/>
      <w:r>
        <w:t xml:space="preserve">, W. (1995). Multicultural Citizenship: A Liberal Theory of Minority Rights. Oxford: </w:t>
      </w:r>
    </w:p>
    <w:p w14:paraId="688B63E6" w14:textId="77777777" w:rsidR="00937E31" w:rsidRDefault="00937E31" w:rsidP="00937E31">
      <w:r>
        <w:t>Clarendon Press.</w:t>
      </w:r>
    </w:p>
    <w:p w14:paraId="46845A14" w14:textId="77777777" w:rsidR="00937E31" w:rsidRDefault="00937E31" w:rsidP="00937E31">
      <w:proofErr w:type="spellStart"/>
      <w:r>
        <w:t>Kymlicka</w:t>
      </w:r>
      <w:proofErr w:type="spellEnd"/>
      <w:r>
        <w:t xml:space="preserve">, W. (2002). Contemporary Political Philosophy: An Introduction. New York: Oxford </w:t>
      </w:r>
    </w:p>
    <w:p w14:paraId="5E807DD7" w14:textId="77777777" w:rsidR="00937E31" w:rsidRDefault="00937E31" w:rsidP="00937E31">
      <w:r>
        <w:t>University Press, pp. 327-377.</w:t>
      </w:r>
    </w:p>
    <w:p w14:paraId="02689360" w14:textId="77777777" w:rsidR="00937E31" w:rsidRDefault="00937E31" w:rsidP="00937E31">
      <w:r>
        <w:t xml:space="preserve">Mahajan, G. (Ed.). (1999). Democracy, Difference and Social Justice. New Delhi: Oxford </w:t>
      </w:r>
    </w:p>
    <w:p w14:paraId="00EA7D6E" w14:textId="77777777" w:rsidR="00937E31" w:rsidRDefault="00937E31" w:rsidP="00937E31">
      <w:r>
        <w:t>University Press.</w:t>
      </w:r>
    </w:p>
    <w:p w14:paraId="3EDA973E" w14:textId="77777777" w:rsidR="00937E31" w:rsidRDefault="00937E31" w:rsidP="00937E31">
      <w:r>
        <w:t xml:space="preserve">Mahajan, G. (2002). The Multicultural Path: Issues of Diversity and Discrimination in Democracy. </w:t>
      </w:r>
    </w:p>
    <w:p w14:paraId="62E8EB6D" w14:textId="77777777" w:rsidR="00937E31" w:rsidRDefault="00937E31" w:rsidP="00937E31">
      <w:r>
        <w:t>New Delhi: Sage, pp. 85-123.</w:t>
      </w:r>
    </w:p>
    <w:p w14:paraId="1C9C8D64" w14:textId="77777777" w:rsidR="00937E31" w:rsidRDefault="00937E31" w:rsidP="00937E31">
      <w:r>
        <w:t xml:space="preserve">Parekh, B. (1999). Cultural Diversity and Liberal Democracy. In G. Mahajan (Ed.), Democracy, </w:t>
      </w:r>
    </w:p>
    <w:p w14:paraId="3CE8F22C" w14:textId="77777777" w:rsidR="00937E31" w:rsidRDefault="00937E31" w:rsidP="00937E31">
      <w:r>
        <w:t>Difference and Social Justice. New Delhi: Oxford University Press.</w:t>
      </w:r>
    </w:p>
    <w:p w14:paraId="4F9F4857" w14:textId="77777777" w:rsidR="00937E31" w:rsidRDefault="00937E31" w:rsidP="00937E31">
      <w:r>
        <w:t>Raz, J. (1989). Multiculturalism: A Liberal Perspective. Dissent, Winter, pp. 67-69.</w:t>
      </w:r>
    </w:p>
    <w:p w14:paraId="2CA720F3" w14:textId="77777777" w:rsidR="00937E31" w:rsidRDefault="00937E31" w:rsidP="00937E31">
      <w:r>
        <w:t xml:space="preserve">Taylor, C. (1994). The Politics of Recognition. In A. Gutmann (Ed.), Multiculturalism and the </w:t>
      </w:r>
    </w:p>
    <w:p w14:paraId="22A7E0F9" w14:textId="77777777" w:rsidR="00937E31" w:rsidRDefault="00937E31" w:rsidP="00937E31">
      <w:r>
        <w:t>Politics of Recognition. New Jersey: Princeton University Press.</w:t>
      </w:r>
    </w:p>
    <w:p w14:paraId="1D6E6A01" w14:textId="77777777" w:rsidR="00937E31" w:rsidRDefault="00937E31" w:rsidP="00937E31">
      <w:proofErr w:type="spellStart"/>
      <w:r>
        <w:t>Mookherjee</w:t>
      </w:r>
      <w:proofErr w:type="spellEnd"/>
      <w:r>
        <w:t xml:space="preserve">, M., Multiculturalism. In C. McKinnon (Ed.), Issues in Political Theory. New York: </w:t>
      </w:r>
    </w:p>
    <w:p w14:paraId="2FE56F06" w14:textId="77777777" w:rsidR="00937E31" w:rsidRDefault="00937E31" w:rsidP="00937E31">
      <w:r>
        <w:t>Oxford University Press, pp. 218-234.</w:t>
      </w:r>
    </w:p>
    <w:p w14:paraId="0FE0F7AC" w14:textId="77777777" w:rsidR="00937E31" w:rsidRDefault="00937E31" w:rsidP="00937E31">
      <w:proofErr w:type="spellStart"/>
      <w:r>
        <w:t>Seglow</w:t>
      </w:r>
      <w:proofErr w:type="spellEnd"/>
      <w:r>
        <w:t xml:space="preserve">, J., Multiculturalism. In R. Bellamy &amp; A. Mason (Eds.), Political Concepts. Manchester: </w:t>
      </w:r>
    </w:p>
    <w:p w14:paraId="448A47B1" w14:textId="77777777" w:rsidR="00937E31" w:rsidRDefault="00937E31" w:rsidP="00937E31">
      <w:r>
        <w:t>Manchester University Press, pp. 156-168.</w:t>
      </w:r>
    </w:p>
    <w:p w14:paraId="07ED32B6" w14:textId="77777777" w:rsidR="00937E31" w:rsidRDefault="00937E31" w:rsidP="00937E31">
      <w:r>
        <w:t xml:space="preserve">Haque, M. S. (2000). Environmental Discourse and Sustainable Development: Linkages and </w:t>
      </w:r>
    </w:p>
    <w:p w14:paraId="31BF28B0" w14:textId="77777777" w:rsidR="00937E31" w:rsidRDefault="00937E31" w:rsidP="00937E31">
      <w:r>
        <w:t>Limitations. Ethics and the Environment, 5(1), pp. 3-21.</w:t>
      </w:r>
    </w:p>
    <w:p w14:paraId="0D88C71A" w14:textId="77777777" w:rsidR="00937E31" w:rsidRDefault="00937E31" w:rsidP="00937E31">
      <w:r>
        <w:t>Guha, R. (Ed.). (1990). Social Ecology. Oxford University.</w:t>
      </w:r>
    </w:p>
    <w:p w14:paraId="534AD7C8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Four Year Undergraduate Programme </w:t>
      </w:r>
    </w:p>
    <w:p w14:paraId="7944FB5B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Subject: Political Science </w:t>
      </w:r>
    </w:p>
    <w:p w14:paraId="666BBAE2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Semester: 4th Semester </w:t>
      </w:r>
    </w:p>
    <w:p w14:paraId="4DED4E70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Name: POL040304: Political Processes in India (Compulsory) </w:t>
      </w:r>
    </w:p>
    <w:p w14:paraId="23E6EC77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Existing Base Syllabus: </w:t>
      </w:r>
    </w:p>
    <w:p w14:paraId="6D0A5989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Level: 400 </w:t>
      </w:r>
    </w:p>
    <w:p w14:paraId="4119C179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Theory (End Term Examination): 60 Marks </w:t>
      </w:r>
    </w:p>
    <w:p w14:paraId="14201D98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>Internal/Sessional Examination: 40 Marks</w:t>
      </w:r>
    </w:p>
    <w:p w14:paraId="2F1C1381" w14:textId="77777777" w:rsidR="00937E31" w:rsidRDefault="00937E31" w:rsidP="00937E31">
      <w:r>
        <w:t xml:space="preserve">Practical Credit: 0 </w:t>
      </w:r>
    </w:p>
    <w:p w14:paraId="63251A0C" w14:textId="77777777" w:rsidR="00937E31" w:rsidRDefault="00937E31" w:rsidP="00937E31">
      <w:r>
        <w:t xml:space="preserve">No. of Required Classes: 60 </w:t>
      </w:r>
    </w:p>
    <w:p w14:paraId="21652490" w14:textId="77777777" w:rsidR="00937E31" w:rsidRDefault="00937E31" w:rsidP="00937E31">
      <w:r>
        <w:lastRenderedPageBreak/>
        <w:t xml:space="preserve">No. of Contact Classes: 60 </w:t>
      </w:r>
    </w:p>
    <w:p w14:paraId="403878DC" w14:textId="77777777" w:rsidR="00937E31" w:rsidRDefault="00937E31" w:rsidP="00937E31">
      <w:r>
        <w:t xml:space="preserve">No. of Non-Contact Classes: 0 </w:t>
      </w:r>
    </w:p>
    <w:p w14:paraId="518173E0" w14:textId="77777777" w:rsidR="00937E31" w:rsidRDefault="00937E31" w:rsidP="00937E31">
      <w:r>
        <w:t xml:space="preserve">Particulars of Course Designer: </w:t>
      </w:r>
    </w:p>
    <w:p w14:paraId="6E473E0D" w14:textId="77777777" w:rsidR="00937E31" w:rsidRDefault="00937E31" w:rsidP="00937E31">
      <w:r>
        <w:t xml:space="preserve">Dr. Vikas Tripathi, </w:t>
      </w:r>
      <w:proofErr w:type="spellStart"/>
      <w:r>
        <w:t>Gauhati</w:t>
      </w:r>
      <w:proofErr w:type="spellEnd"/>
      <w:r>
        <w:t xml:space="preserve"> University, vikastripathi@gauhati.ac.in</w:t>
      </w:r>
    </w:p>
    <w:p w14:paraId="3E246538" w14:textId="77777777" w:rsidR="00937E31" w:rsidRDefault="00937E31" w:rsidP="00937E31">
      <w:r>
        <w:t xml:space="preserve">Prof. Dhruba Pratim Sharma, </w:t>
      </w:r>
      <w:proofErr w:type="spellStart"/>
      <w:r>
        <w:t>Gauhati</w:t>
      </w:r>
      <w:proofErr w:type="spellEnd"/>
      <w:r>
        <w:t xml:space="preserve"> University, dhruba75@gauhati.ac.in</w:t>
      </w:r>
    </w:p>
    <w:p w14:paraId="154BEFC9" w14:textId="77777777" w:rsidR="00937E31" w:rsidRDefault="00937E31" w:rsidP="00937E31">
      <w:r>
        <w:t xml:space="preserve">Dr. </w:t>
      </w:r>
      <w:proofErr w:type="spellStart"/>
      <w:r>
        <w:t>Dadul</w:t>
      </w:r>
      <w:proofErr w:type="spellEnd"/>
      <w:r>
        <w:t xml:space="preserve"> Dewri, Pub-</w:t>
      </w:r>
      <w:proofErr w:type="spellStart"/>
      <w:r>
        <w:t>Kamrup</w:t>
      </w:r>
      <w:proofErr w:type="spellEnd"/>
      <w:r>
        <w:t xml:space="preserve"> College, </w:t>
      </w:r>
      <w:proofErr w:type="spellStart"/>
      <w:r>
        <w:t>Baihata</w:t>
      </w:r>
      <w:proofErr w:type="spellEnd"/>
      <w:r>
        <w:t>, daduldewri79@gmail.com</w:t>
      </w:r>
    </w:p>
    <w:p w14:paraId="1D3AAEB7" w14:textId="77777777" w:rsidR="00937E31" w:rsidRDefault="00937E31" w:rsidP="00937E31">
      <w:r>
        <w:t>Course Objectives:</w:t>
      </w:r>
    </w:p>
    <w:p w14:paraId="6F4D5AE6" w14:textId="77777777" w:rsidR="00937E31" w:rsidRDefault="00937E31" w:rsidP="00937E31">
      <w:r>
        <w:t xml:space="preserve"> An understanding of the political process thus calls for a different mode of analysis that is </w:t>
      </w:r>
    </w:p>
    <w:p w14:paraId="05A52125" w14:textId="77777777" w:rsidR="00937E31" w:rsidRDefault="00937E31" w:rsidP="00937E31">
      <w:r>
        <w:t xml:space="preserve">offered by political sociology. </w:t>
      </w:r>
    </w:p>
    <w:p w14:paraId="2AF53806" w14:textId="77777777" w:rsidR="00937E31" w:rsidRDefault="00937E31" w:rsidP="00937E31">
      <w:r>
        <w:t> This course maps the working of ‗</w:t>
      </w:r>
      <w:proofErr w:type="gramStart"/>
      <w:r>
        <w:t>modern‘ institutions</w:t>
      </w:r>
      <w:proofErr w:type="gramEnd"/>
      <w:r>
        <w:t xml:space="preserve">, premised on the existence of an </w:t>
      </w:r>
    </w:p>
    <w:p w14:paraId="1C72FEC5" w14:textId="77777777" w:rsidR="00937E31" w:rsidRDefault="00937E31" w:rsidP="00937E31">
      <w:r>
        <w:t xml:space="preserve">individual society, in a context marked by communitarian solidarities and their mutual </w:t>
      </w:r>
    </w:p>
    <w:p w14:paraId="02A49513" w14:textId="77777777" w:rsidR="00937E31" w:rsidRDefault="00937E31" w:rsidP="00937E31">
      <w:r>
        <w:t xml:space="preserve">transformation thereby. </w:t>
      </w:r>
    </w:p>
    <w:p w14:paraId="7EF7B4A5" w14:textId="77777777" w:rsidR="00937E31" w:rsidRDefault="00937E31" w:rsidP="00937E31">
      <w:r>
        <w:t xml:space="preserve"> It also familiarizes students with the working of the Indian State, paying attention to the </w:t>
      </w:r>
    </w:p>
    <w:p w14:paraId="7FDA075D" w14:textId="77777777" w:rsidR="00937E31" w:rsidRDefault="00937E31" w:rsidP="00937E31">
      <w:r>
        <w:t xml:space="preserve">contradictory dynamics of modern state power. </w:t>
      </w:r>
    </w:p>
    <w:p w14:paraId="6A59816E" w14:textId="77777777" w:rsidR="00937E31" w:rsidRDefault="00937E31" w:rsidP="00937E31">
      <w:r>
        <w:t>Course Outcomes:</w:t>
      </w:r>
    </w:p>
    <w:p w14:paraId="06C7428A" w14:textId="77777777" w:rsidR="00937E31" w:rsidRDefault="00937E31" w:rsidP="00937E31">
      <w:r>
        <w:t xml:space="preserve">CO1. Describe significant political processes that has shaped Indian Politics in the last seven </w:t>
      </w:r>
    </w:p>
    <w:p w14:paraId="255058FD" w14:textId="77777777" w:rsidR="00937E31" w:rsidRDefault="00937E31" w:rsidP="00937E31">
      <w:r>
        <w:t xml:space="preserve">decades. </w:t>
      </w:r>
    </w:p>
    <w:p w14:paraId="1672A5DF" w14:textId="77777777" w:rsidR="00937E31" w:rsidRDefault="00937E31" w:rsidP="00937E31">
      <w:r>
        <w:t>CO2. Analyse various process including electoral processes and trends and party system in India.</w:t>
      </w:r>
    </w:p>
    <w:p w14:paraId="47522C2F" w14:textId="77777777" w:rsidR="00937E31" w:rsidRDefault="00937E31" w:rsidP="00937E31">
      <w:r>
        <w:t xml:space="preserve">CO3. Explain the dynamics of Indian politics including regionalism, caste and religion as well as the </w:t>
      </w:r>
    </w:p>
    <w:p w14:paraId="3675EE8D" w14:textId="77777777" w:rsidR="00937E31" w:rsidRDefault="00937E31" w:rsidP="00937E31">
      <w:r>
        <w:t xml:space="preserve">changing nature of the Indian State. </w:t>
      </w:r>
    </w:p>
    <w:p w14:paraId="654D6B24" w14:textId="77777777" w:rsidR="00937E31" w:rsidRDefault="00937E31" w:rsidP="00937E31">
      <w:r>
        <w:t xml:space="preserve">CO4. Devise engagement towards larger intellectual and research tradition on the issues of Indian </w:t>
      </w:r>
    </w:p>
    <w:p w14:paraId="66142EB3" w14:textId="77777777" w:rsidR="00937E31" w:rsidRDefault="00937E31" w:rsidP="00937E31">
      <w:r>
        <w:t>politics.</w:t>
      </w:r>
    </w:p>
    <w:p w14:paraId="2F507513" w14:textId="77777777" w:rsidR="00937E31" w:rsidRDefault="00937E31" w:rsidP="00937E31">
      <w:r>
        <w:t xml:space="preserve">CO5. Integrate the knowledge for the competitive examinations including NET/JRF, SLET as well </w:t>
      </w:r>
    </w:p>
    <w:p w14:paraId="3CA830E5" w14:textId="77777777" w:rsidR="00937E31" w:rsidRDefault="00937E31" w:rsidP="00937E31">
      <w:r>
        <w:t xml:space="preserve">as research in the field of Indian Politics. </w:t>
      </w:r>
    </w:p>
    <w:p w14:paraId="1B68969D" w14:textId="77777777" w:rsidR="00937E31" w:rsidRDefault="00937E31" w:rsidP="00937E31">
      <w:r>
        <w:t>Unit-I: Electoral Process in India</w:t>
      </w:r>
    </w:p>
    <w:p w14:paraId="1666BB36" w14:textId="77777777" w:rsidR="00937E31" w:rsidRDefault="00937E31" w:rsidP="00937E31">
      <w:r>
        <w:t>a. Election Process: First Past the Post System, Proportional Representation System</w:t>
      </w:r>
    </w:p>
    <w:p w14:paraId="7E28C69A" w14:textId="77777777" w:rsidR="00937E31" w:rsidRDefault="00937E31" w:rsidP="00937E31">
      <w:r>
        <w:t>b. Representation of the People Act,1951</w:t>
      </w:r>
    </w:p>
    <w:p w14:paraId="7D5806CA" w14:textId="77777777" w:rsidR="00937E31" w:rsidRDefault="00937E31" w:rsidP="00937E31">
      <w:r>
        <w:t>c. Election Commission of India and Electoral Reforms</w:t>
      </w:r>
    </w:p>
    <w:p w14:paraId="35097589" w14:textId="77777777" w:rsidR="00937E31" w:rsidRDefault="00937E31" w:rsidP="00937E31">
      <w:r>
        <w:t>Unit-II: Party System</w:t>
      </w:r>
    </w:p>
    <w:p w14:paraId="46EECFE0" w14:textId="77777777" w:rsidR="00937E31" w:rsidRDefault="00937E31" w:rsidP="00937E31">
      <w:r>
        <w:t>a. National and State Party</w:t>
      </w:r>
    </w:p>
    <w:p w14:paraId="52A9ACAD" w14:textId="77777777" w:rsidR="00937E31" w:rsidRDefault="00937E31" w:rsidP="00937E31">
      <w:r>
        <w:t>b. Trends in the Party System</w:t>
      </w:r>
    </w:p>
    <w:p w14:paraId="52523CB1" w14:textId="77777777" w:rsidR="00937E31" w:rsidRDefault="00937E31" w:rsidP="00937E31">
      <w:r>
        <w:lastRenderedPageBreak/>
        <w:t>c. Voting Behaviour, Determinants of Voting Behaviour</w:t>
      </w:r>
    </w:p>
    <w:p w14:paraId="37EF35F5" w14:textId="77777777" w:rsidR="00937E31" w:rsidRDefault="00937E31" w:rsidP="00937E31">
      <w:r>
        <w:t>Unit-III: Dynamics of Indian Politics</w:t>
      </w:r>
    </w:p>
    <w:p w14:paraId="6EF5C1CE" w14:textId="77777777" w:rsidR="00937E31" w:rsidRDefault="00937E31" w:rsidP="00937E31">
      <w:r>
        <w:t xml:space="preserve">a. Regionalism and Secessionism </w:t>
      </w:r>
    </w:p>
    <w:p w14:paraId="6518F8D0" w14:textId="77777777" w:rsidR="00937E31" w:rsidRDefault="00937E31" w:rsidP="00937E31">
      <w:r>
        <w:t>b. Caste and Politics</w:t>
      </w:r>
    </w:p>
    <w:p w14:paraId="0A0E42DF" w14:textId="77777777" w:rsidR="00937E31" w:rsidRDefault="00937E31" w:rsidP="00937E31">
      <w:r>
        <w:t xml:space="preserve">c. Religion and Politics, Debates on Secularism </w:t>
      </w:r>
    </w:p>
    <w:p w14:paraId="6028096D" w14:textId="77777777" w:rsidR="00937E31" w:rsidRDefault="00937E31" w:rsidP="00937E31">
      <w:r>
        <w:t>Unit-IV: Changing Nature of Indian State</w:t>
      </w:r>
    </w:p>
    <w:p w14:paraId="7AFE7F13" w14:textId="77777777" w:rsidR="00937E31" w:rsidRDefault="00937E31" w:rsidP="00937E31">
      <w:r>
        <w:t>a. Developmental, Welfare and Coercive Dimensions</w:t>
      </w:r>
    </w:p>
    <w:p w14:paraId="105DEC00" w14:textId="77777777" w:rsidR="00937E31" w:rsidRDefault="00937E31" w:rsidP="00937E31">
      <w:r>
        <w:t>b. Affirmative Action Policies</w:t>
      </w:r>
    </w:p>
    <w:p w14:paraId="7E336548" w14:textId="77777777" w:rsidR="00937E31" w:rsidRDefault="00937E31" w:rsidP="00937E31">
      <w:r>
        <w:t>c. Development and Displacement Debate</w:t>
      </w:r>
    </w:p>
    <w:p w14:paraId="14C17E95" w14:textId="77777777" w:rsidR="00937E31" w:rsidRDefault="00937E31" w:rsidP="00937E31">
      <w:r>
        <w:t>Reading List:</w:t>
      </w:r>
    </w:p>
    <w:p w14:paraId="5E21E4AE" w14:textId="77777777" w:rsidR="00937E31" w:rsidRDefault="00937E31" w:rsidP="00937E31">
      <w:r>
        <w:t>Unit-I:</w:t>
      </w:r>
    </w:p>
    <w:p w14:paraId="554EDD26" w14:textId="77777777" w:rsidR="00937E31" w:rsidRDefault="00937E31" w:rsidP="00937E31">
      <w:r>
        <w:t>Heywood, A. (2002). Representation, Electoral and Voting. In Politics. New York: Palgrave, pp. 223-</w:t>
      </w:r>
    </w:p>
    <w:p w14:paraId="4D86D0E6" w14:textId="77777777" w:rsidR="00937E31" w:rsidRDefault="00937E31" w:rsidP="00937E31">
      <w:r>
        <w:t>245.</w:t>
      </w:r>
    </w:p>
    <w:p w14:paraId="4808D614" w14:textId="77777777" w:rsidR="00937E31" w:rsidRDefault="00937E31" w:rsidP="00937E31">
      <w:r>
        <w:t xml:space="preserve">Evans, A. (2009). Elections System. In J. Bara &amp; M. Pennington (Eds.), Comparative Politics. New </w:t>
      </w:r>
    </w:p>
    <w:p w14:paraId="1609A4E5" w14:textId="77777777" w:rsidR="00937E31" w:rsidRDefault="00937E31" w:rsidP="00937E31">
      <w:r>
        <w:t>Delhi: Sage Publications, pp. 93-119.</w:t>
      </w:r>
    </w:p>
    <w:p w14:paraId="0B07A0B0" w14:textId="77777777" w:rsidR="00937E31" w:rsidRDefault="00937E31" w:rsidP="00937E31">
      <w:r>
        <w:t xml:space="preserve">Election Commission of India. The Representation of People Act, 1951. Retrieved from </w:t>
      </w:r>
    </w:p>
    <w:p w14:paraId="3EAC3BF5" w14:textId="77777777" w:rsidR="00937E31" w:rsidRDefault="00937E31" w:rsidP="00937E31">
      <w:r>
        <w:t>https://eci.gov.in/files/file/9315-the-representation-of-people-act-1951/</w:t>
      </w:r>
    </w:p>
    <w:p w14:paraId="7084EC6F" w14:textId="77777777" w:rsidR="00937E31" w:rsidRDefault="00937E31" w:rsidP="00937E31">
      <w:r>
        <w:t xml:space="preserve">Sridhar, E., &amp; Vaishnav, M. (2017). Election Commission of India. In D. Kapur, P. B. Mehta, &amp; M. </w:t>
      </w:r>
    </w:p>
    <w:p w14:paraId="366F54A3" w14:textId="77777777" w:rsidR="00937E31" w:rsidRDefault="00937E31" w:rsidP="00937E31">
      <w:r>
        <w:t xml:space="preserve">Vaishnav (Eds.), Rethinking Public Institutions in India. New Delhi: Oxford University Press, pp. </w:t>
      </w:r>
    </w:p>
    <w:p w14:paraId="680EC3DC" w14:textId="77777777" w:rsidR="00937E31" w:rsidRDefault="00937E31" w:rsidP="00937E31">
      <w:r>
        <w:t>417-463.</w:t>
      </w:r>
    </w:p>
    <w:p w14:paraId="197CB62D" w14:textId="77777777" w:rsidR="00937E31" w:rsidRDefault="00937E31" w:rsidP="00937E31">
      <w:r>
        <w:t xml:space="preserve">Lok Sabha Secretariat. (2020). Electoral Reforms in India: Reference Note. Retrieved from </w:t>
      </w:r>
    </w:p>
    <w:p w14:paraId="60659B5C" w14:textId="77777777" w:rsidR="00937E31" w:rsidRDefault="00937E31" w:rsidP="00937E31">
      <w:r>
        <w:t>https://loksabhadocs.nic.in/Refinput/New_Reference_Notes/English/04022020_105450_102120474.p</w:t>
      </w:r>
    </w:p>
    <w:p w14:paraId="35060F69" w14:textId="77777777" w:rsidR="00937E31" w:rsidRDefault="00937E31" w:rsidP="00937E31">
      <w:proofErr w:type="spellStart"/>
      <w:r>
        <w:t>df</w:t>
      </w:r>
      <w:proofErr w:type="spellEnd"/>
    </w:p>
    <w:p w14:paraId="4489F3B4" w14:textId="77777777" w:rsidR="00937E31" w:rsidRDefault="00937E31" w:rsidP="00937E31">
      <w:r>
        <w:t xml:space="preserve">Mehta, P. B. (2001). Is Electoral and Institutional Reform the Answer? Seminar, 506. Retrieved </w:t>
      </w:r>
    </w:p>
    <w:p w14:paraId="7B5721F2" w14:textId="77777777" w:rsidR="00937E31" w:rsidRDefault="00937E31" w:rsidP="00937E31">
      <w:r>
        <w:t>fromhttps://www.indiaseminar.com/2001/506/506%20pratap%20bhanu%20mehta.htm</w:t>
      </w:r>
    </w:p>
    <w:p w14:paraId="58BE2DC9" w14:textId="77777777" w:rsidR="00937E31" w:rsidRDefault="00937E31" w:rsidP="00937E31">
      <w:r>
        <w:t xml:space="preserve">Singh, U. K., &amp; Roy, A. (2019). Introduction. In Election Commission of India: Institutionalising </w:t>
      </w:r>
    </w:p>
    <w:p w14:paraId="12EF4F04" w14:textId="77777777" w:rsidR="00937E31" w:rsidRDefault="00937E31" w:rsidP="00937E31">
      <w:r>
        <w:t>Democratic Uncertainties. New Delhi: Oxford University Press.</w:t>
      </w:r>
    </w:p>
    <w:p w14:paraId="01B6FB83" w14:textId="77777777" w:rsidR="00937E31" w:rsidRDefault="00937E31" w:rsidP="00937E31">
      <w:r>
        <w:t>Unit-II:</w:t>
      </w:r>
    </w:p>
    <w:p w14:paraId="63DB86C3" w14:textId="77777777" w:rsidR="00937E31" w:rsidRDefault="00937E31" w:rsidP="00937E31">
      <w:r>
        <w:t xml:space="preserve">Schakel, A. H., Sharma, C. K., &amp; </w:t>
      </w:r>
      <w:proofErr w:type="spellStart"/>
      <w:r>
        <w:t>Swenden</w:t>
      </w:r>
      <w:proofErr w:type="spellEnd"/>
      <w:r>
        <w:t xml:space="preserve">, W. (2019). India after the 2014 general elections: BJP </w:t>
      </w:r>
    </w:p>
    <w:p w14:paraId="77CDCD31" w14:textId="77777777" w:rsidR="00937E31" w:rsidRDefault="00937E31" w:rsidP="00937E31">
      <w:r>
        <w:t>dominance and the crisis of the third-party system. Regional &amp; Federal Studies, 29(3), pp. 329-354.</w:t>
      </w:r>
    </w:p>
    <w:p w14:paraId="2D45C64A" w14:textId="77777777" w:rsidR="00937E31" w:rsidRDefault="00937E31" w:rsidP="00937E31">
      <w:proofErr w:type="spellStart"/>
      <w:r>
        <w:lastRenderedPageBreak/>
        <w:t>Jaffrelot</w:t>
      </w:r>
      <w:proofErr w:type="spellEnd"/>
      <w:r>
        <w:t xml:space="preserve">, C. (2008). Why Should We Vote? The Indian Middle Class and the Functioning of World's </w:t>
      </w:r>
    </w:p>
    <w:p w14:paraId="68D4D787" w14:textId="77777777" w:rsidR="00937E31" w:rsidRDefault="00937E31" w:rsidP="00937E31">
      <w:r>
        <w:t>Largest Democracy. In Religion, Caste and Politics in India. Delhi: Primus, pp. 604-619.</w:t>
      </w:r>
    </w:p>
    <w:p w14:paraId="485D3D4B" w14:textId="77777777" w:rsidR="00937E31" w:rsidRDefault="00937E31" w:rsidP="00937E31">
      <w:r>
        <w:t xml:space="preserve">Sridharan, E. (2012). Introduction: Theorizing Democratic Consolidation, Parties and Coalitions. In </w:t>
      </w:r>
    </w:p>
    <w:p w14:paraId="3C054BA0" w14:textId="77777777" w:rsidR="00937E31" w:rsidRDefault="00937E31" w:rsidP="00937E31">
      <w:r>
        <w:t>Coalition Politics and Democratic Consolidation in Asia. New Delhi: Oxford University Press.</w:t>
      </w:r>
    </w:p>
    <w:p w14:paraId="323309C0" w14:textId="77777777" w:rsidR="00937E31" w:rsidRDefault="00937E31" w:rsidP="00937E31">
      <w:r>
        <w:t xml:space="preserve">Kothari, R. (2002). The Congress System. In Z. Hasan (Ed.), Parties and Party Politics in India. New </w:t>
      </w:r>
    </w:p>
    <w:p w14:paraId="6B09CF4F" w14:textId="77777777" w:rsidR="00937E31" w:rsidRDefault="00937E31" w:rsidP="00937E31">
      <w:r>
        <w:t>Delhi: Oxford University Press, pp. 39-55.</w:t>
      </w:r>
    </w:p>
    <w:p w14:paraId="7262EB41" w14:textId="77777777" w:rsidR="00937E31" w:rsidRDefault="00937E31" w:rsidP="00937E31">
      <w:proofErr w:type="spellStart"/>
      <w:r>
        <w:t>Chibber</w:t>
      </w:r>
      <w:proofErr w:type="spellEnd"/>
      <w:r>
        <w:t xml:space="preserve">, P., &amp; Verma, R. (2019). The Rise of the Second Dominant Party System in India: BJP's </w:t>
      </w:r>
    </w:p>
    <w:p w14:paraId="57E809A2" w14:textId="77777777" w:rsidR="00937E31" w:rsidRDefault="00937E31" w:rsidP="00937E31">
      <w:r>
        <w:t>New Social Coalition in 2019. Studies in Indian Politics, 7(2), pp. 131-148.</w:t>
      </w:r>
    </w:p>
    <w:p w14:paraId="7BC670C7" w14:textId="77777777" w:rsidR="00937E31" w:rsidRDefault="00937E31" w:rsidP="00937E31">
      <w:r>
        <w:t xml:space="preserve">Yadav, Y. (2000). Understanding the Second Democratic Upsurge. In F. Frankel, Z. Hasan, &amp; R. </w:t>
      </w:r>
    </w:p>
    <w:p w14:paraId="06E175D6" w14:textId="77777777" w:rsidR="00937E31" w:rsidRDefault="00937E31" w:rsidP="00937E31">
      <w:r>
        <w:t xml:space="preserve">Bhargava (Eds.), Transforming India: Social and Political Dynamics in Democracy New Delhi: </w:t>
      </w:r>
    </w:p>
    <w:p w14:paraId="127249D1" w14:textId="77777777" w:rsidR="00937E31" w:rsidRDefault="00937E31" w:rsidP="00937E31">
      <w:r>
        <w:t>Oxford University Press, pp. 120-145.</w:t>
      </w:r>
    </w:p>
    <w:p w14:paraId="45869DCF" w14:textId="77777777" w:rsidR="00937E31" w:rsidRDefault="00937E31" w:rsidP="00937E31">
      <w:r>
        <w:t>Yadav, Y., &amp; Palshikar, S. (2006). Party System and Electoral Politics in the Indian States, 1952-</w:t>
      </w:r>
    </w:p>
    <w:p w14:paraId="5860E198" w14:textId="77777777" w:rsidR="00937E31" w:rsidRDefault="00937E31" w:rsidP="00937E31">
      <w:r>
        <w:t>2002: From hegemony to convergence. India's Political Parties 6, pp. 73-116.</w:t>
      </w:r>
    </w:p>
    <w:p w14:paraId="17BB646E" w14:textId="77777777" w:rsidR="00937E31" w:rsidRDefault="00937E31" w:rsidP="00937E31">
      <w:r>
        <w:t>Yadav, Y. (1999). Electoral Politics in the Time of Change: India's Third Electoral System, 1989-</w:t>
      </w:r>
    </w:p>
    <w:p w14:paraId="0B088C22" w14:textId="77777777" w:rsidR="00937E31" w:rsidRDefault="00937E31" w:rsidP="00937E31">
      <w:r>
        <w:t>1999. Economic and Political Weekly, 34(35), pp. 2393-2399.</w:t>
      </w:r>
    </w:p>
    <w:p w14:paraId="61F4A25B" w14:textId="77777777" w:rsidR="00937E31" w:rsidRDefault="00937E31" w:rsidP="00937E31">
      <w:r>
        <w:t xml:space="preserve">Yadav, Y. (2000). Understanding the Second Democratic Upsurge. In F. Frankel, Z. Hasan, &amp; R. </w:t>
      </w:r>
    </w:p>
    <w:p w14:paraId="01056B22" w14:textId="77777777" w:rsidR="00937E31" w:rsidRDefault="00937E31" w:rsidP="00937E31">
      <w:r>
        <w:t xml:space="preserve">Bhargava (Eds.), Transforming India: Social and Political Dynamics in Democracy. New Delhi: </w:t>
      </w:r>
    </w:p>
    <w:p w14:paraId="47EBA44F" w14:textId="77777777" w:rsidR="00937E31" w:rsidRDefault="00937E31" w:rsidP="00937E31">
      <w:r>
        <w:t>Oxford University Press, pp. 120-145.</w:t>
      </w:r>
    </w:p>
    <w:p w14:paraId="360B43F1" w14:textId="77777777" w:rsidR="00937E31" w:rsidRDefault="00937E31" w:rsidP="00937E31">
      <w:r>
        <w:t>Unit-III:</w:t>
      </w:r>
    </w:p>
    <w:p w14:paraId="693A404D" w14:textId="77777777" w:rsidR="00937E31" w:rsidRDefault="00937E31" w:rsidP="00937E31">
      <w:r>
        <w:t xml:space="preserve">Narain, I. (1976). Cultural Pluralism, National Integration and Democracy in India. Asian Survey, </w:t>
      </w:r>
    </w:p>
    <w:p w14:paraId="7AC1BC4F" w14:textId="77777777" w:rsidR="00937E31" w:rsidRDefault="00937E31" w:rsidP="00937E31">
      <w:r>
        <w:t>16(10), pp. 903-917.</w:t>
      </w:r>
    </w:p>
    <w:p w14:paraId="756229F1" w14:textId="77777777" w:rsidR="00937E31" w:rsidRDefault="00937E31" w:rsidP="00937E31">
      <w:r>
        <w:t xml:space="preserve">Baruah, S. (2010). Regionalism and Secessionism. In Jayal and Mehta (Eds.), The Oxford Companion </w:t>
      </w:r>
    </w:p>
    <w:p w14:paraId="51EFFD82" w14:textId="77777777" w:rsidR="00937E31" w:rsidRDefault="00937E31" w:rsidP="00937E31">
      <w:r>
        <w:t>to Politics in India pp. 181-192.</w:t>
      </w:r>
    </w:p>
    <w:p w14:paraId="7EDD40E9" w14:textId="77777777" w:rsidR="00937E31" w:rsidRDefault="00937E31" w:rsidP="00937E31">
      <w:r>
        <w:t xml:space="preserve">Chadda, M. (2010). Integration through Internal Reorganization. In S. Baruah (Ed.), </w:t>
      </w:r>
    </w:p>
    <w:p w14:paraId="09101EF0" w14:textId="77777777" w:rsidR="00937E31" w:rsidRDefault="00937E31" w:rsidP="00937E31">
      <w:r>
        <w:t>Ethnonationalism in India: A Reader. New Delhi: Oxford University Press, pp. 379-402.</w:t>
      </w:r>
    </w:p>
    <w:p w14:paraId="4A7F8D11" w14:textId="77777777" w:rsidR="00937E31" w:rsidRDefault="00937E31" w:rsidP="00937E31">
      <w:r>
        <w:t xml:space="preserve">Brass, P. (1999). Crisis of National Unity: Punjab, the Northeast, and Kashmir. In The Politics of </w:t>
      </w:r>
    </w:p>
    <w:p w14:paraId="1A53A1A4" w14:textId="77777777" w:rsidR="00937E31" w:rsidRDefault="00937E31" w:rsidP="00937E31">
      <w:r>
        <w:t>India Since Independence. New Delhi: Cambridge University Press and Foundation Books, pp. 192-</w:t>
      </w:r>
    </w:p>
    <w:p w14:paraId="156CC99A" w14:textId="77777777" w:rsidR="00937E31" w:rsidRDefault="00937E31" w:rsidP="00937E31">
      <w:r>
        <w:t>227.</w:t>
      </w:r>
    </w:p>
    <w:p w14:paraId="097ED531" w14:textId="77777777" w:rsidR="00937E31" w:rsidRDefault="00937E31" w:rsidP="00937E31">
      <w:r>
        <w:t xml:space="preserve">Weiner, M. (2001). The Struggle for Equality: Caste in Indian Politics. In A. Kohli (Ed.), The Success </w:t>
      </w:r>
    </w:p>
    <w:p w14:paraId="61C56DC6" w14:textId="77777777" w:rsidR="00937E31" w:rsidRDefault="00937E31" w:rsidP="00937E31">
      <w:r>
        <w:t>of India's Democracy. New Delhi: Cambridge University Press, pp. 193-225.</w:t>
      </w:r>
    </w:p>
    <w:p w14:paraId="6E112EE0" w14:textId="77777777" w:rsidR="00937E31" w:rsidRDefault="00937E31" w:rsidP="00937E31">
      <w:proofErr w:type="spellStart"/>
      <w:r>
        <w:t>Chandhoke</w:t>
      </w:r>
      <w:proofErr w:type="spellEnd"/>
      <w:r>
        <w:t xml:space="preserve">, N. (2010). Secularism. In P. Mehta and N. Jayal (Eds.), The Oxford Companion to </w:t>
      </w:r>
    </w:p>
    <w:p w14:paraId="2440416F" w14:textId="77777777" w:rsidR="00937E31" w:rsidRDefault="00937E31" w:rsidP="00937E31">
      <w:r>
        <w:lastRenderedPageBreak/>
        <w:t>Politics in India. New Delhi: Oxford University Press, pp. 333-346.</w:t>
      </w:r>
    </w:p>
    <w:p w14:paraId="501B151E" w14:textId="77777777" w:rsidR="00937E31" w:rsidRDefault="00937E31" w:rsidP="00937E31">
      <w:r>
        <w:t>Kothari, R. (1970). Introduction. In Caste in Indian Politics. Delhi: Orient Longman, pp. 3-25.</w:t>
      </w:r>
    </w:p>
    <w:p w14:paraId="3A05F8EA" w14:textId="77777777" w:rsidR="00937E31" w:rsidRDefault="00937E31" w:rsidP="00937E31">
      <w:proofErr w:type="spellStart"/>
      <w:r>
        <w:t>Pantham</w:t>
      </w:r>
      <w:proofErr w:type="spellEnd"/>
      <w:r>
        <w:t xml:space="preserve">, T. (2004). Understanding Indian Secularism: Learning from its Recent Critics. In R. Vora </w:t>
      </w:r>
    </w:p>
    <w:p w14:paraId="122AFAC2" w14:textId="77777777" w:rsidR="00937E31" w:rsidRDefault="00937E31" w:rsidP="00937E31">
      <w:r>
        <w:t>and S. Palshikar (Eds.), Indian Democracy: Meanings and Practices. New Delhi: Sage, pp. 235-256.</w:t>
      </w:r>
    </w:p>
    <w:p w14:paraId="15E29E79" w14:textId="77777777" w:rsidR="00937E31" w:rsidRDefault="00937E31" w:rsidP="00937E31">
      <w:r>
        <w:t>Unit-IV:</w:t>
      </w:r>
    </w:p>
    <w:p w14:paraId="31E65210" w14:textId="77777777" w:rsidR="00937E31" w:rsidRDefault="00937E31" w:rsidP="00937E31">
      <w:r>
        <w:t xml:space="preserve">Acharya, A. (2008). "Affirmative Action." In R. Bhargava &amp; A. Acharya (Eds.), Political Theory: An </w:t>
      </w:r>
    </w:p>
    <w:p w14:paraId="6BE6FBF0" w14:textId="77777777" w:rsidR="00937E31" w:rsidRDefault="00937E31" w:rsidP="00937E31">
      <w:r>
        <w:t>Introduction. Delhi: Pearson.</w:t>
      </w:r>
    </w:p>
    <w:p w14:paraId="175C1502" w14:textId="77777777" w:rsidR="00937E31" w:rsidRDefault="00937E31" w:rsidP="00937E31">
      <w:r>
        <w:t xml:space="preserve">Deshpande, A. (2008). "Quest for Equality: Affirmative Action in India." Indian Journal of Industrial </w:t>
      </w:r>
    </w:p>
    <w:p w14:paraId="429EBA14" w14:textId="77777777" w:rsidR="00937E31" w:rsidRDefault="00937E31" w:rsidP="00937E31">
      <w:r>
        <w:t>Relations, 44(2).</w:t>
      </w:r>
    </w:p>
    <w:p w14:paraId="5E556EA0" w14:textId="77777777" w:rsidR="00937E31" w:rsidRDefault="00937E31" w:rsidP="00937E31">
      <w:r>
        <w:t xml:space="preserve">Verma, A. (2007). "Police Agencies and Coercive Power." In S. Ganguly, L. Diamond, &amp; M. Plattner </w:t>
      </w:r>
    </w:p>
    <w:p w14:paraId="0E81D668" w14:textId="77777777" w:rsidR="00937E31" w:rsidRDefault="00937E31" w:rsidP="00937E31">
      <w:r>
        <w:t>(Eds.), The State of India’s Democracy. Baltimore: John Hopkins University Press, pp. 130-139.</w:t>
      </w:r>
    </w:p>
    <w:p w14:paraId="260B04F0" w14:textId="77777777" w:rsidR="00937E31" w:rsidRDefault="00937E31" w:rsidP="00937E31">
      <w:r>
        <w:t xml:space="preserve">Agarwal, B. (1997). "Bargaining and Gender Relations: Within and Beyond the Household." Feminist </w:t>
      </w:r>
    </w:p>
    <w:p w14:paraId="0FC924A9" w14:textId="77777777" w:rsidR="00937E31" w:rsidRDefault="00937E31" w:rsidP="00937E31">
      <w:r>
        <w:t>Economics, 3(1).</w:t>
      </w:r>
    </w:p>
    <w:p w14:paraId="32902716" w14:textId="77777777" w:rsidR="00937E31" w:rsidRDefault="00937E31" w:rsidP="00937E31">
      <w:r>
        <w:t xml:space="preserve">Chandra, K. (2007). "Counting Heads: A Theory of Voter and Elite </w:t>
      </w:r>
      <w:proofErr w:type="spellStart"/>
      <w:r>
        <w:t>Behavior</w:t>
      </w:r>
      <w:proofErr w:type="spellEnd"/>
      <w:r>
        <w:t xml:space="preserve"> in Patronage</w:t>
      </w:r>
    </w:p>
    <w:p w14:paraId="5F38399A" w14:textId="77777777" w:rsidR="00937E31" w:rsidRDefault="00937E31" w:rsidP="00937E31">
      <w:r>
        <w:t xml:space="preserve">Democracies." In H. </w:t>
      </w:r>
      <w:proofErr w:type="spellStart"/>
      <w:r>
        <w:t>Kitschelt</w:t>
      </w:r>
      <w:proofErr w:type="spellEnd"/>
      <w:r>
        <w:t xml:space="preserve"> &amp; S. Wilkinson (Eds.), Patrons, Clients and Policies: Patterns of </w:t>
      </w:r>
    </w:p>
    <w:p w14:paraId="0B06B525" w14:textId="77777777" w:rsidR="00937E31" w:rsidRDefault="00937E31" w:rsidP="00937E31">
      <w:r>
        <w:t>Democratic Accountability and Political Competition. Cambridge University Press, pp. 84-140.</w:t>
      </w:r>
    </w:p>
    <w:p w14:paraId="1B600B02" w14:textId="77777777" w:rsidR="00937E31" w:rsidRDefault="00937E31" w:rsidP="00937E31">
      <w:r>
        <w:t xml:space="preserve">Kohli, A. (2006). "Politics of Economic Growth in India 1980-2005: Part I." Economic and Political </w:t>
      </w:r>
    </w:p>
    <w:p w14:paraId="4E9318E7" w14:textId="77777777" w:rsidR="00937E31" w:rsidRDefault="00937E31" w:rsidP="00937E31">
      <w:r>
        <w:t>Weekly, 41(13), pp. 1251-1259.</w:t>
      </w:r>
    </w:p>
    <w:p w14:paraId="7C2F3333" w14:textId="77777777" w:rsidR="00937E31" w:rsidRDefault="00937E31" w:rsidP="00937E31">
      <w:r>
        <w:t xml:space="preserve">Kohli, A. (2006). "Politics of Economic Growth in India 1980-2005: Part II." Economic and Political </w:t>
      </w:r>
    </w:p>
    <w:p w14:paraId="39CC3133" w14:textId="77777777" w:rsidR="00937E31" w:rsidRDefault="00937E31" w:rsidP="00937E31">
      <w:r>
        <w:t>Weekly, 41(14), pp. 1361-1370.</w:t>
      </w:r>
    </w:p>
    <w:p w14:paraId="69884D2A" w14:textId="77777777" w:rsidR="00937E31" w:rsidRDefault="00937E31" w:rsidP="00937E31">
      <w:r>
        <w:t xml:space="preserve">Palshikar, S. (2008). "The Indian State: Constitution and Beyond." In R. Bhargava (Ed.), Politics and </w:t>
      </w:r>
    </w:p>
    <w:p w14:paraId="2D0523B8" w14:textId="77777777" w:rsidR="00937E31" w:rsidRDefault="00937E31" w:rsidP="00937E31">
      <w:r>
        <w:t>Ethics of the Indian Constitution. New Delhi: Oxford University Press, pp. 143-163.</w:t>
      </w:r>
    </w:p>
    <w:p w14:paraId="39380D0E" w14:textId="77777777" w:rsidR="00937E31" w:rsidRDefault="00937E31" w:rsidP="00937E31">
      <w:r>
        <w:t xml:space="preserve">Byres, T. (1994). "Introduction: Development Planning and the Interventionist State Versus </w:t>
      </w:r>
    </w:p>
    <w:p w14:paraId="3659A94E" w14:textId="77777777" w:rsidR="00937E31" w:rsidRDefault="00937E31" w:rsidP="00937E31">
      <w:r>
        <w:t xml:space="preserve">Liberalisation and the Neo-Liberal State: India, 1989-1996." In T. Byres (Ed.), The State </w:t>
      </w:r>
    </w:p>
    <w:p w14:paraId="28C0D94C" w14:textId="77777777" w:rsidR="00937E31" w:rsidRDefault="00937E31" w:rsidP="00937E31">
      <w:r>
        <w:t>Development Planning and Liberalisation in India. New Delhi: Oxford University Press, pp. 1-35.</w:t>
      </w:r>
    </w:p>
    <w:p w14:paraId="095D08C9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Four Year Undergraduate Programme </w:t>
      </w:r>
    </w:p>
    <w:p w14:paraId="5126C822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Subject: Political Science </w:t>
      </w:r>
    </w:p>
    <w:p w14:paraId="57D89445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Semester: 4th Semester </w:t>
      </w:r>
    </w:p>
    <w:p w14:paraId="2ABD05B1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Name: POL040404: Public Policy and Administration in India (Compulsory) </w:t>
      </w:r>
    </w:p>
    <w:p w14:paraId="30901CFC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Existing Base Syllabus: </w:t>
      </w:r>
    </w:p>
    <w:p w14:paraId="23B4C68A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Level: 400 </w:t>
      </w:r>
    </w:p>
    <w:p w14:paraId="6931718D" w14:textId="77777777" w:rsidR="00937E31" w:rsidRDefault="00937E31" w:rsidP="00937E31">
      <w:r>
        <w:lastRenderedPageBreak/>
        <w:t xml:space="preserve">Theory (End Term Examination): 60 Marks </w:t>
      </w:r>
    </w:p>
    <w:p w14:paraId="28DE0AC3" w14:textId="77777777" w:rsidR="00937E31" w:rsidRDefault="00937E31" w:rsidP="00937E31">
      <w:r>
        <w:t>Internal/Sessional Examination: 40 Marks</w:t>
      </w:r>
    </w:p>
    <w:p w14:paraId="694F9AD4" w14:textId="77777777" w:rsidR="00937E31" w:rsidRDefault="00937E31" w:rsidP="00937E31">
      <w:r>
        <w:t xml:space="preserve">Practical Credit: 0 </w:t>
      </w:r>
    </w:p>
    <w:p w14:paraId="2DF39580" w14:textId="77777777" w:rsidR="00937E31" w:rsidRDefault="00937E31" w:rsidP="00937E31">
      <w:r>
        <w:t xml:space="preserve">No. of Required Classes: 60 </w:t>
      </w:r>
    </w:p>
    <w:p w14:paraId="74BB2B36" w14:textId="77777777" w:rsidR="00937E31" w:rsidRDefault="00937E31" w:rsidP="00937E31">
      <w:r>
        <w:t xml:space="preserve">No. of Contact Classes: 60 </w:t>
      </w:r>
    </w:p>
    <w:p w14:paraId="4B759D0B" w14:textId="77777777" w:rsidR="00937E31" w:rsidRDefault="00937E31" w:rsidP="00937E31">
      <w:r>
        <w:t xml:space="preserve">No. of Non-Contact Classes: 0 </w:t>
      </w:r>
    </w:p>
    <w:p w14:paraId="7A169485" w14:textId="77777777" w:rsidR="00937E31" w:rsidRDefault="00937E31" w:rsidP="00937E31">
      <w:r>
        <w:t xml:space="preserve">Particulars of Course Designer: </w:t>
      </w:r>
    </w:p>
    <w:p w14:paraId="4F4CB73D" w14:textId="77777777" w:rsidR="00937E31" w:rsidRDefault="00937E31" w:rsidP="00937E31">
      <w:r>
        <w:t xml:space="preserve">Prof. Alaka Sarmah, </w:t>
      </w:r>
      <w:proofErr w:type="spellStart"/>
      <w:r>
        <w:t>Gauhati</w:t>
      </w:r>
      <w:proofErr w:type="spellEnd"/>
      <w:r>
        <w:t xml:space="preserve"> University, alakasarmah63@gauhati.ac.in</w:t>
      </w:r>
    </w:p>
    <w:p w14:paraId="4D1E81FD" w14:textId="77777777" w:rsidR="00937E31" w:rsidRDefault="00937E31" w:rsidP="00937E31">
      <w:r>
        <w:t xml:space="preserve">Prof. Jayanta Krishna Sarmah, </w:t>
      </w:r>
      <w:proofErr w:type="spellStart"/>
      <w:r>
        <w:t>Gauhati</w:t>
      </w:r>
      <w:proofErr w:type="spellEnd"/>
      <w:r>
        <w:t xml:space="preserve"> University, jayanta1947@gauhati.ac.in</w:t>
      </w:r>
    </w:p>
    <w:p w14:paraId="266DB728" w14:textId="77777777" w:rsidR="00937E31" w:rsidRDefault="00937E31" w:rsidP="00937E31">
      <w:r>
        <w:t xml:space="preserve">Dr. Diganta Kalita, B. P. Chaliha College, </w:t>
      </w:r>
      <w:proofErr w:type="spellStart"/>
      <w:r>
        <w:t>Nagarbera</w:t>
      </w:r>
      <w:proofErr w:type="spellEnd"/>
      <w:r>
        <w:t>, dkalita72@gmail.com</w:t>
      </w:r>
    </w:p>
    <w:p w14:paraId="5A1830C1" w14:textId="77777777" w:rsidR="00937E31" w:rsidRDefault="00937E31" w:rsidP="00937E31">
      <w:r>
        <w:t xml:space="preserve">Course Objectives: </w:t>
      </w:r>
    </w:p>
    <w:p w14:paraId="6D1330EE" w14:textId="77777777" w:rsidR="00937E31" w:rsidRDefault="00937E31" w:rsidP="00937E31">
      <w:r>
        <w:t xml:space="preserve"> The course seeks to provide an introduction to the discipline of public policy and its </w:t>
      </w:r>
    </w:p>
    <w:p w14:paraId="14490BFB" w14:textId="77777777" w:rsidR="00937E31" w:rsidRDefault="00937E31" w:rsidP="00937E31">
      <w:r>
        <w:t xml:space="preserve">significance in contemporary times. </w:t>
      </w:r>
    </w:p>
    <w:p w14:paraId="515D56DA" w14:textId="77777777" w:rsidR="00937E31" w:rsidRDefault="00937E31" w:rsidP="00937E31">
      <w:r>
        <w:t xml:space="preserve"> The course seeks to explain the various aspects of public financial administration. </w:t>
      </w:r>
    </w:p>
    <w:p w14:paraId="04D9CBA8" w14:textId="77777777" w:rsidR="00937E31" w:rsidRDefault="00937E31" w:rsidP="00937E31">
      <w:r>
        <w:t xml:space="preserve"> The course seeks to provide an introduction to the interface between public policy and </w:t>
      </w:r>
    </w:p>
    <w:p w14:paraId="32669312" w14:textId="77777777" w:rsidR="00937E31" w:rsidRDefault="00937E31" w:rsidP="00937E31">
      <w:r>
        <w:t xml:space="preserve">administration in India </w:t>
      </w:r>
    </w:p>
    <w:p w14:paraId="2424E55E" w14:textId="77777777" w:rsidR="00937E31" w:rsidRDefault="00937E31" w:rsidP="00937E31">
      <w:r>
        <w:t xml:space="preserve"> The course attempts to provide the students a comprehensive understanding on social welfare </w:t>
      </w:r>
    </w:p>
    <w:p w14:paraId="36801A18" w14:textId="77777777" w:rsidR="00937E31" w:rsidRDefault="00937E31" w:rsidP="00937E31">
      <w:r>
        <w:t xml:space="preserve">administration. </w:t>
      </w:r>
    </w:p>
    <w:p w14:paraId="6B75E77A" w14:textId="77777777" w:rsidR="00937E31" w:rsidRDefault="00937E31" w:rsidP="00937E31">
      <w:r>
        <w:t xml:space="preserve">Course Outcomes: </w:t>
      </w:r>
    </w:p>
    <w:p w14:paraId="253E2E94" w14:textId="77777777" w:rsidR="00937E31" w:rsidRDefault="00937E31" w:rsidP="00937E31">
      <w:r>
        <w:t xml:space="preserve">CO1. Discuss the basic concept of public policy, policy analysis, public policy process and </w:t>
      </w:r>
    </w:p>
    <w:p w14:paraId="5D8DB5F6" w14:textId="77777777" w:rsidR="00937E31" w:rsidRDefault="00937E31" w:rsidP="00937E31">
      <w:r>
        <w:t>governance.</w:t>
      </w:r>
    </w:p>
    <w:p w14:paraId="208A822D" w14:textId="77777777" w:rsidR="00937E31" w:rsidRDefault="00937E31" w:rsidP="00937E31">
      <w:r>
        <w:t>CO2. Extend the knowledge of different stages of public policy in terms of theoretical formulation.</w:t>
      </w:r>
    </w:p>
    <w:p w14:paraId="7CB0A9B9" w14:textId="77777777" w:rsidR="00937E31" w:rsidRDefault="00937E31" w:rsidP="00937E31">
      <w:r>
        <w:t xml:space="preserve">CO3. Illustrate the principles of financial management </w:t>
      </w:r>
    </w:p>
    <w:p w14:paraId="206C12F3" w14:textId="77777777" w:rsidR="00937E31" w:rsidRDefault="00937E31" w:rsidP="00937E31">
      <w:r>
        <w:t xml:space="preserve">CO4. Develop basic idea on the best practices in public administration such as RTI, e-Governance </w:t>
      </w:r>
    </w:p>
    <w:p w14:paraId="6D1FA7C0" w14:textId="77777777" w:rsidR="00937E31" w:rsidRDefault="00937E31" w:rsidP="00937E31">
      <w:r>
        <w:t xml:space="preserve">etc </w:t>
      </w:r>
    </w:p>
    <w:p w14:paraId="727368C8" w14:textId="6FA7589B" w:rsidR="00937E31" w:rsidRDefault="00937E31" w:rsidP="00937E31">
      <w:r>
        <w:t xml:space="preserve">CO5. </w:t>
      </w:r>
      <w:r>
        <w:t>Analyse</w:t>
      </w:r>
      <w:r>
        <w:t xml:space="preserve"> various welfare policies and the role of governance in it.</w:t>
      </w:r>
    </w:p>
    <w:p w14:paraId="5087C08F" w14:textId="77777777" w:rsidR="00937E31" w:rsidRDefault="00937E31" w:rsidP="00937E31">
      <w:r>
        <w:t>Unit -I: Public Policy</w:t>
      </w:r>
    </w:p>
    <w:p w14:paraId="02F30A31" w14:textId="77777777" w:rsidR="00937E31" w:rsidRDefault="00937E31" w:rsidP="00937E31">
      <w:r>
        <w:t>a. Concept, Relevance and Approaches</w:t>
      </w:r>
    </w:p>
    <w:p w14:paraId="40DA9DEB" w14:textId="77777777" w:rsidR="00937E31" w:rsidRDefault="00937E31" w:rsidP="00937E31">
      <w:r>
        <w:t>b. Formulation, Implementation and Evaluation</w:t>
      </w:r>
    </w:p>
    <w:p w14:paraId="1DE908FB" w14:textId="77777777" w:rsidR="00937E31" w:rsidRDefault="00937E31" w:rsidP="00937E31">
      <w:r>
        <w:t>c. Public Policy Process in India</w:t>
      </w:r>
    </w:p>
    <w:p w14:paraId="100A500A" w14:textId="77777777" w:rsidR="00937E31" w:rsidRDefault="00937E31" w:rsidP="00937E31">
      <w:r>
        <w:t>Unit-II: Financial Administration</w:t>
      </w:r>
    </w:p>
    <w:p w14:paraId="76AD54B7" w14:textId="77777777" w:rsidR="00937E31" w:rsidRDefault="00937E31" w:rsidP="00937E31">
      <w:r>
        <w:lastRenderedPageBreak/>
        <w:t>a. Concept and Significance of Budget</w:t>
      </w:r>
    </w:p>
    <w:p w14:paraId="7297DC73" w14:textId="77777777" w:rsidR="00937E31" w:rsidRDefault="00937E31" w:rsidP="00937E31">
      <w:r>
        <w:t>b. Various Approaches and Types of Budgeting</w:t>
      </w:r>
    </w:p>
    <w:p w14:paraId="46F11E3D" w14:textId="77777777" w:rsidR="00937E31" w:rsidRDefault="00937E31" w:rsidP="00937E31">
      <w:r>
        <w:t>c. Budget cycle in India</w:t>
      </w:r>
    </w:p>
    <w:p w14:paraId="2B21EABF" w14:textId="77777777" w:rsidR="00937E31" w:rsidRDefault="00937E31" w:rsidP="00937E31">
      <w:r>
        <w:t>Unit -III: Citizen and Administration Interface</w:t>
      </w:r>
    </w:p>
    <w:p w14:paraId="4F375A08" w14:textId="77777777" w:rsidR="00937E31" w:rsidRDefault="00937E31" w:rsidP="00937E31">
      <w:r>
        <w:t>a. Public Service Delivery</w:t>
      </w:r>
    </w:p>
    <w:p w14:paraId="1985CB09" w14:textId="77777777" w:rsidR="00937E31" w:rsidRDefault="00937E31" w:rsidP="00937E31">
      <w:r>
        <w:t>b. Redressal of Public Grievances: Lokpal</w:t>
      </w:r>
    </w:p>
    <w:p w14:paraId="3CCAE1DA" w14:textId="32030E39" w:rsidR="00937E31" w:rsidRDefault="00937E31" w:rsidP="00937E31">
      <w:r>
        <w:t xml:space="preserve">c. </w:t>
      </w:r>
      <w:proofErr w:type="gramStart"/>
      <w:r>
        <w:t>Citizens‘ Charter</w:t>
      </w:r>
      <w:proofErr w:type="gramEnd"/>
    </w:p>
    <w:p w14:paraId="4E4729E8" w14:textId="77777777" w:rsidR="00937E31" w:rsidRDefault="00937E31" w:rsidP="00937E31">
      <w:r>
        <w:t>Unit-IV: Social Welfare Administration</w:t>
      </w:r>
    </w:p>
    <w:p w14:paraId="1B1F8E96" w14:textId="77777777" w:rsidR="00937E31" w:rsidRDefault="00937E31" w:rsidP="00937E31">
      <w:r>
        <w:t>a. Concept and Approaches of Social Welfare</w:t>
      </w:r>
    </w:p>
    <w:p w14:paraId="24ADDA26" w14:textId="77777777" w:rsidR="00937E31" w:rsidRDefault="00937E31" w:rsidP="00937E31">
      <w:r>
        <w:t>b. Social Welfare Policies</w:t>
      </w:r>
    </w:p>
    <w:p w14:paraId="3C96AC7C" w14:textId="77777777" w:rsidR="00937E31" w:rsidRDefault="00937E31" w:rsidP="00937E31">
      <w:r>
        <w:t> Education: Right to Education</w:t>
      </w:r>
    </w:p>
    <w:p w14:paraId="7B63F23A" w14:textId="77777777" w:rsidR="00937E31" w:rsidRDefault="00937E31" w:rsidP="00937E31">
      <w:r>
        <w:t> Health: National Health Mission</w:t>
      </w:r>
    </w:p>
    <w:p w14:paraId="44508B76" w14:textId="77777777" w:rsidR="00937E31" w:rsidRDefault="00937E31" w:rsidP="00937E31">
      <w:r>
        <w:t> Food: Right to Food Security</w:t>
      </w:r>
    </w:p>
    <w:p w14:paraId="61031963" w14:textId="77777777" w:rsidR="00937E31" w:rsidRDefault="00937E31" w:rsidP="00937E31">
      <w:r>
        <w:t> Employment: MNREGA</w:t>
      </w:r>
    </w:p>
    <w:p w14:paraId="4EF1DDE7" w14:textId="77777777" w:rsidR="00937E31" w:rsidRDefault="00937E31" w:rsidP="00937E31">
      <w:r>
        <w:t>Reading List:</w:t>
      </w:r>
    </w:p>
    <w:p w14:paraId="2FDAD92F" w14:textId="77777777" w:rsidR="00937E31" w:rsidRDefault="00937E31" w:rsidP="00937E31">
      <w:r>
        <w:t>Unit-I:</w:t>
      </w:r>
    </w:p>
    <w:p w14:paraId="79CAB9FC" w14:textId="77777777" w:rsidR="00937E31" w:rsidRDefault="00937E31" w:rsidP="00937E31">
      <w:r>
        <w:t xml:space="preserve">Chakrabarty, B., &amp; Chand, P. (2016). Public Policy: Concepts, Theory and Practice. New Delhi: </w:t>
      </w:r>
    </w:p>
    <w:p w14:paraId="714DF78C" w14:textId="77777777" w:rsidR="00937E31" w:rsidRDefault="00937E31" w:rsidP="00937E31">
      <w:r>
        <w:t>Sage Publications.</w:t>
      </w:r>
    </w:p>
    <w:p w14:paraId="571EB191" w14:textId="77777777" w:rsidR="00937E31" w:rsidRDefault="00937E31" w:rsidP="00937E31">
      <w:r>
        <w:t>Anderson, J. (1975). Public Policy Making. New York: Thomas Nelson and Sons Ltd.</w:t>
      </w:r>
    </w:p>
    <w:p w14:paraId="4F8EDD51" w14:textId="77777777" w:rsidR="00937E31" w:rsidRDefault="00937E31" w:rsidP="00937E31">
      <w:r>
        <w:t xml:space="preserve">Howlett, M., Ramesh, M., &amp; Perl, A. (2009). Studying Public Policy: Policy Cycles and Policy </w:t>
      </w:r>
    </w:p>
    <w:p w14:paraId="36CD5DDE" w14:textId="77777777" w:rsidR="00937E31" w:rsidRDefault="00937E31" w:rsidP="00937E31">
      <w:r>
        <w:t>Subsystems (3rd edition). Oxford: Oxford University Press.</w:t>
      </w:r>
    </w:p>
    <w:p w14:paraId="7F96E7A2" w14:textId="77777777" w:rsidR="00937E31" w:rsidRDefault="00937E31" w:rsidP="00937E31">
      <w:r>
        <w:t xml:space="preserve">Hatch, Mary Jo, &amp; Cunliffe, Ann L. (2006). Organisation Theory: Modern, Symbolic, and </w:t>
      </w:r>
    </w:p>
    <w:p w14:paraId="5B4137D2" w14:textId="77777777" w:rsidR="00937E31" w:rsidRDefault="00937E31" w:rsidP="00937E31">
      <w:r>
        <w:t>Postmodern Perspectives. Oxford University Press.</w:t>
      </w:r>
    </w:p>
    <w:p w14:paraId="70076ACC" w14:textId="77777777" w:rsidR="00937E31" w:rsidRDefault="00937E31" w:rsidP="00937E31">
      <w:r>
        <w:t>Howlett, M. (2011). Designing Public Policies: Principles And Instruments. Rutledge.</w:t>
      </w:r>
    </w:p>
    <w:p w14:paraId="67990972" w14:textId="77777777" w:rsidR="00937E31" w:rsidRDefault="00937E31" w:rsidP="00937E31">
      <w:r>
        <w:t>The Oxford Handbook of Public Policy. (2006). Oxford University Press.</w:t>
      </w:r>
    </w:p>
    <w:p w14:paraId="750C45A2" w14:textId="77777777" w:rsidR="00937E31" w:rsidRDefault="00937E31" w:rsidP="00937E31">
      <w:r>
        <w:t>De, P. K. (2012). Public Policy and Systems. Pearson Education.</w:t>
      </w:r>
    </w:p>
    <w:p w14:paraId="72D85547" w14:textId="77777777" w:rsidR="00937E31" w:rsidRDefault="00937E31" w:rsidP="00937E31">
      <w:r>
        <w:t>Denhardt, R. B., &amp; Denhardt, J. V. (2009). Public Administration. New Delhi: Brooks/Cole.</w:t>
      </w:r>
    </w:p>
    <w:p w14:paraId="704C87B1" w14:textId="77777777" w:rsidR="00937E31" w:rsidRDefault="00937E31" w:rsidP="00937E31">
      <w:r>
        <w:t>Vaidyanatha Ayyar, R. V. (2009). Public Policy Making in India. Pearson.</w:t>
      </w:r>
    </w:p>
    <w:p w14:paraId="42FE77BA" w14:textId="77777777" w:rsidR="00937E31" w:rsidRDefault="00937E31" w:rsidP="00937E31">
      <w:r>
        <w:t xml:space="preserve">Munshi, S., &amp; Abraham, B. P. (Eds.). (2004). Good Governance, Democratic Societies, and </w:t>
      </w:r>
    </w:p>
    <w:p w14:paraId="37440019" w14:textId="77777777" w:rsidR="00937E31" w:rsidRDefault="00937E31" w:rsidP="00937E31">
      <w:r>
        <w:t>Globalization. Sage Publishers.</w:t>
      </w:r>
    </w:p>
    <w:p w14:paraId="46C49DA4" w14:textId="77777777" w:rsidR="00937E31" w:rsidRDefault="00937E31" w:rsidP="00937E31">
      <w:r>
        <w:t>Dye, T. (1984). Understanding Public Policy (5th Edition). U.S.A: Prentice Hall, pp. 1-44.</w:t>
      </w:r>
    </w:p>
    <w:p w14:paraId="7FE07F41" w14:textId="77777777" w:rsidR="00937E31" w:rsidRDefault="00937E31" w:rsidP="00937E31">
      <w:r>
        <w:lastRenderedPageBreak/>
        <w:t>Dye, T. (2002). Understanding Public Policy. New Delhi: Pearson.</w:t>
      </w:r>
    </w:p>
    <w:p w14:paraId="627EE948" w14:textId="77777777" w:rsidR="00937E31" w:rsidRDefault="00937E31" w:rsidP="00937E31">
      <w:r>
        <w:t xml:space="preserve">Wu, X., Ramesh, M., Howlett, M., &amp; Fritzen, S. (2010). The Public Policy Primer: Managing the </w:t>
      </w:r>
    </w:p>
    <w:p w14:paraId="39C854FC" w14:textId="77777777" w:rsidR="00937E31" w:rsidRDefault="00937E31" w:rsidP="00937E31">
      <w:r>
        <w:t>Policy Process. Rutledge.</w:t>
      </w:r>
    </w:p>
    <w:p w14:paraId="55711B9E" w14:textId="77777777" w:rsidR="00937E31" w:rsidRDefault="00937E31" w:rsidP="00937E31">
      <w:r>
        <w:t xml:space="preserve">Dror, Y. (1989). Public Policy Making </w:t>
      </w:r>
      <w:proofErr w:type="spellStart"/>
      <w:r>
        <w:t>Reexamined</w:t>
      </w:r>
      <w:proofErr w:type="spellEnd"/>
      <w:r>
        <w:t>. Oxford: Transaction Publication.</w:t>
      </w:r>
    </w:p>
    <w:p w14:paraId="6F3D4E98" w14:textId="77777777" w:rsidR="00937E31" w:rsidRDefault="00937E31" w:rsidP="00937E31">
      <w:r>
        <w:t>Unit-II:</w:t>
      </w:r>
    </w:p>
    <w:p w14:paraId="1DFD0107" w14:textId="77777777" w:rsidR="00937E31" w:rsidRDefault="00937E31" w:rsidP="00937E31">
      <w:r>
        <w:t xml:space="preserve">Caiden, N. (2004). "Public Budgeting Amidst Uncertainty and Instability." In </w:t>
      </w:r>
      <w:proofErr w:type="spellStart"/>
      <w:r>
        <w:t>Shafritz</w:t>
      </w:r>
      <w:proofErr w:type="spellEnd"/>
      <w:r>
        <w:t xml:space="preserve">, J.M., &amp; </w:t>
      </w:r>
      <w:proofErr w:type="spellStart"/>
      <w:r>
        <w:t>Erik</w:t>
      </w:r>
      <w:r>
        <w:rPr>
          <w:rFonts w:ascii="Calibri" w:hAnsi="Calibri" w:cs="Calibri"/>
        </w:rPr>
        <w:t/>
      </w:r>
      <w:r>
        <w:t>Lane</w:t>
      </w:r>
      <w:proofErr w:type="spellEnd"/>
      <w:r>
        <w:t xml:space="preserve">, J. (2005). Public Administration and Public Management: The Principal Agent Perspective. </w:t>
      </w:r>
    </w:p>
    <w:p w14:paraId="0E1D1AED" w14:textId="77777777" w:rsidR="00937E31" w:rsidRDefault="00937E31" w:rsidP="00937E31">
      <w:r>
        <w:t>New York: Routledge.</w:t>
      </w:r>
    </w:p>
    <w:p w14:paraId="0D9E9E1D" w14:textId="77777777" w:rsidR="00937E31" w:rsidRDefault="00937E31" w:rsidP="00937E31">
      <w:r>
        <w:t>Henry, N. (1999). Public Administration and Public Affairs. New Jersey: Prentice Hall.</w:t>
      </w:r>
    </w:p>
    <w:p w14:paraId="192471DD" w14:textId="77777777" w:rsidR="00937E31" w:rsidRDefault="00937E31" w:rsidP="00937E31">
      <w:r>
        <w:t>Hyde, A. C. (Ed.). (Belmont: Wadsworth). Classics of Public Administration.</w:t>
      </w:r>
    </w:p>
    <w:p w14:paraId="2630EF06" w14:textId="77777777" w:rsidR="00937E31" w:rsidRDefault="00937E31" w:rsidP="00937E31">
      <w:r>
        <w:t>Unit-III:</w:t>
      </w:r>
    </w:p>
    <w:p w14:paraId="3E4E7473" w14:textId="77777777" w:rsidR="00937E31" w:rsidRDefault="00937E31" w:rsidP="00937E31">
      <w:r>
        <w:t xml:space="preserve">Jenkins, R., &amp; Goetz, A. M. (1999). "Accounts and Accountability: Theoretical Implications of the </w:t>
      </w:r>
    </w:p>
    <w:p w14:paraId="62D62D40" w14:textId="77777777" w:rsidR="00937E31" w:rsidRDefault="00937E31" w:rsidP="00937E31">
      <w:r>
        <w:t>Right to Information Movement in India." Third World Quarterly, June.</w:t>
      </w:r>
    </w:p>
    <w:p w14:paraId="4D92E969" w14:textId="77777777" w:rsidR="00937E31" w:rsidRDefault="00937E31" w:rsidP="00937E31">
      <w:r>
        <w:t xml:space="preserve">Moon, M. J. (2002). "The Evolution of Electronic Government Among Municipalities: Rhetoric or </w:t>
      </w:r>
    </w:p>
    <w:p w14:paraId="18112FF9" w14:textId="77777777" w:rsidR="00937E31" w:rsidRDefault="00937E31" w:rsidP="00937E31">
      <w:r>
        <w:t xml:space="preserve">Reality." American Society for Public Administration, Public Administration Review, Vol 62, Issue 4, </w:t>
      </w:r>
    </w:p>
    <w:p w14:paraId="666A1A3A" w14:textId="77777777" w:rsidR="00937E31" w:rsidRDefault="00937E31" w:rsidP="00937E31">
      <w:r>
        <w:t>July –August.</w:t>
      </w:r>
    </w:p>
    <w:p w14:paraId="0F7D1ACF" w14:textId="77777777" w:rsidR="00937E31" w:rsidRDefault="00937E31" w:rsidP="00937E31">
      <w:r>
        <w:t>Mukhopadhyay, A. (2005). "Social Audit." Seminar, No. 551, p. 37.</w:t>
      </w:r>
    </w:p>
    <w:p w14:paraId="4D7A34B7" w14:textId="77777777" w:rsidR="00937E31" w:rsidRDefault="00937E31" w:rsidP="00937E31">
      <w:r>
        <w:t>Sharma, P. (2004). E-Governance: The New Age Governance. APH Publishers.</w:t>
      </w:r>
    </w:p>
    <w:p w14:paraId="64452F30" w14:textId="77777777" w:rsidR="00937E31" w:rsidRDefault="00937E31" w:rsidP="00937E31">
      <w:r>
        <w:t xml:space="preserve">Norris, P. (2001). Digital Divide: Civic Engagement, Information Poverty and the Internet in </w:t>
      </w:r>
    </w:p>
    <w:p w14:paraId="4D30350E" w14:textId="77777777" w:rsidR="00937E31" w:rsidRDefault="00937E31" w:rsidP="00937E31">
      <w:r>
        <w:t>Democratic Societies. Cambridge: Cambridge University Press.</w:t>
      </w:r>
    </w:p>
    <w:p w14:paraId="4D703426" w14:textId="77777777" w:rsidR="00937E31" w:rsidRDefault="00937E31" w:rsidP="00937E31">
      <w:r>
        <w:t>Putnam, R. (1993). Making Democracy Work. Princeton University Press.</w:t>
      </w:r>
    </w:p>
    <w:p w14:paraId="648D7C61" w14:textId="77777777" w:rsidR="00937E31" w:rsidRDefault="00937E31" w:rsidP="00937E31">
      <w:r>
        <w:t xml:space="preserve">Sharma, P. K., &amp; Devasher, M. (2007). "Right to Information in India." In Singh, S., &amp; Sharma, P. </w:t>
      </w:r>
    </w:p>
    <w:p w14:paraId="22E988A1" w14:textId="77777777" w:rsidR="00937E31" w:rsidRDefault="00937E31" w:rsidP="00937E31">
      <w:r>
        <w:t xml:space="preserve">(Eds.), Decentralization: Institutions and Politics in Rural India. New Delhi: Oxford University </w:t>
      </w:r>
    </w:p>
    <w:p w14:paraId="742B57D6" w14:textId="77777777" w:rsidR="00937E31" w:rsidRDefault="00937E31" w:rsidP="00937E31">
      <w:r>
        <w:t>Press.</w:t>
      </w:r>
    </w:p>
    <w:p w14:paraId="3DD5944B" w14:textId="77777777" w:rsidR="00937E31" w:rsidRDefault="00937E31" w:rsidP="00937E31">
      <w:r>
        <w:t xml:space="preserve">Goldsmith, S., &amp; Eggers, W. D. (2004). Governing By Network: The New Shape of the Public Sector. </w:t>
      </w:r>
    </w:p>
    <w:p w14:paraId="45A6DC49" w14:textId="77777777" w:rsidR="00937E31" w:rsidRDefault="00937E31" w:rsidP="00937E31">
      <w:r>
        <w:t>Brookings Institution [Washington].</w:t>
      </w:r>
    </w:p>
    <w:p w14:paraId="2D5DAA99" w14:textId="77777777" w:rsidR="00937E31" w:rsidRDefault="00937E31" w:rsidP="00937E31">
      <w:r>
        <w:t>United Nation Development Programme. (1997). Reconceptualising Governance. New York.</w:t>
      </w:r>
    </w:p>
    <w:p w14:paraId="7D666D65" w14:textId="77777777" w:rsidR="00937E31" w:rsidRDefault="00937E31" w:rsidP="00937E31">
      <w:r>
        <w:t>Deva, V. (2005). E-Governance in India: A Reality. Commonwealth Publishers.</w:t>
      </w:r>
    </w:p>
    <w:p w14:paraId="5D7FB646" w14:textId="77777777" w:rsidR="00937E31" w:rsidRDefault="00937E31" w:rsidP="00937E31">
      <w:r>
        <w:t>World Bank. (1992). World Development Report. Oxford University Press.</w:t>
      </w:r>
    </w:p>
    <w:p w14:paraId="07807B91" w14:textId="77777777" w:rsidR="00937E31" w:rsidRDefault="00937E31" w:rsidP="00937E31">
      <w:r>
        <w:t>Unit-IV:</w:t>
      </w:r>
    </w:p>
    <w:p w14:paraId="67111EDF" w14:textId="77777777" w:rsidR="00937E31" w:rsidRDefault="00937E31" w:rsidP="00937E31">
      <w:r>
        <w:t xml:space="preserve">Basu, R. (2015). Public Administration in India Mandates: Performance and Future Perspectives. </w:t>
      </w:r>
    </w:p>
    <w:p w14:paraId="16DA4FDE" w14:textId="77777777" w:rsidR="00937E31" w:rsidRDefault="00937E31" w:rsidP="00937E31">
      <w:r>
        <w:lastRenderedPageBreak/>
        <w:t>New Delhi: Sterling Publishers.</w:t>
      </w:r>
    </w:p>
    <w:p w14:paraId="5036BEFB" w14:textId="77777777" w:rsidR="00937E31" w:rsidRDefault="00937E31" w:rsidP="00937E31">
      <w:r>
        <w:t>http://www.cefsindia.org</w:t>
      </w:r>
    </w:p>
    <w:p w14:paraId="5F497A06" w14:textId="77777777" w:rsidR="00937E31" w:rsidRDefault="00937E31" w:rsidP="00937E31">
      <w:r>
        <w:t xml:space="preserve">Drèze, J., &amp; Sen, A. (1997). Indian Development: Selected Regional Perspectives. Oxford: </w:t>
      </w:r>
      <w:proofErr w:type="spellStart"/>
      <w:r>
        <w:t>Clareland</w:t>
      </w:r>
      <w:proofErr w:type="spellEnd"/>
      <w:r>
        <w:t xml:space="preserve"> </w:t>
      </w:r>
    </w:p>
    <w:p w14:paraId="20DB2607" w14:textId="77777777" w:rsidR="00937E31" w:rsidRDefault="00937E31" w:rsidP="00937E31">
      <w:r>
        <w:t>Press.</w:t>
      </w:r>
    </w:p>
    <w:p w14:paraId="124E98F6" w14:textId="77777777" w:rsidR="00937E31" w:rsidRDefault="00937E31" w:rsidP="00937E31">
      <w:r>
        <w:t xml:space="preserve">Drèze, J., &amp; Sen, A. (1995). India, Economic Development and Social Opportunity. Oxford: Oxford </w:t>
      </w:r>
    </w:p>
    <w:p w14:paraId="6C4ED49B" w14:textId="77777777" w:rsidR="00937E31" w:rsidRDefault="00937E31" w:rsidP="00937E31">
      <w:r>
        <w:t>University Press.</w:t>
      </w:r>
    </w:p>
    <w:p w14:paraId="273F23D7" w14:textId="77777777" w:rsidR="00937E31" w:rsidRDefault="00937E31" w:rsidP="00937E31">
      <w:r>
        <w:t xml:space="preserve">Kishore, J. (2005). National Health Programs of India: National Policies and Legislations. Century </w:t>
      </w:r>
    </w:p>
    <w:p w14:paraId="3C4EA761" w14:textId="77777777" w:rsidR="00937E31" w:rsidRDefault="00937E31" w:rsidP="00937E31">
      <w:r>
        <w:t>Publications.</w:t>
      </w:r>
    </w:p>
    <w:p w14:paraId="3077F786" w14:textId="77777777" w:rsidR="00937E31" w:rsidRDefault="00937E31" w:rsidP="00937E31">
      <w:r>
        <w:t xml:space="preserve">Lee, K., &amp; Mills. (1983). The Economics of Health </w:t>
      </w:r>
      <w:proofErr w:type="gramStart"/>
      <w:r>
        <w:t>In</w:t>
      </w:r>
      <w:proofErr w:type="gramEnd"/>
      <w:r>
        <w:t xml:space="preserve"> Developing Countries. Oxford: Oxford </w:t>
      </w:r>
    </w:p>
    <w:p w14:paraId="055FADDE" w14:textId="77777777" w:rsidR="00937E31" w:rsidRDefault="00937E31" w:rsidP="00937E31">
      <w:r>
        <w:t>University Press.</w:t>
      </w:r>
    </w:p>
    <w:p w14:paraId="429DDD7D" w14:textId="77777777" w:rsidR="00937E31" w:rsidRDefault="00937E31" w:rsidP="00937E31">
      <w:r>
        <w:t xml:space="preserve">Kumar, K. Vijaya (2012). Right to Education Act 2009: Its Implementation as to Social Development </w:t>
      </w:r>
    </w:p>
    <w:p w14:paraId="3D46D4F5" w14:textId="77777777" w:rsidR="00937E31" w:rsidRDefault="00937E31" w:rsidP="00937E31">
      <w:r>
        <w:t>in India. Delhi: Akansha Publishers.</w:t>
      </w:r>
    </w:p>
    <w:p w14:paraId="61649EF5" w14:textId="77777777" w:rsidR="00937E31" w:rsidRDefault="00937E31" w:rsidP="00937E31">
      <w:r>
        <w:t xml:space="preserve">Mukhopadhyay, Marma, &amp; Parhar, Madhu (Eds.). (2007). Education in India: Dynamics of </w:t>
      </w:r>
    </w:p>
    <w:p w14:paraId="6C3302AE" w14:textId="77777777" w:rsidR="00937E31" w:rsidRDefault="00937E31" w:rsidP="00937E31">
      <w:r>
        <w:t>Development. Delhi: Shipra Publications.</w:t>
      </w:r>
    </w:p>
    <w:p w14:paraId="7BFAB9B4" w14:textId="77777777" w:rsidR="00937E31" w:rsidRDefault="00937E31" w:rsidP="00937E31">
      <w:r>
        <w:t xml:space="preserve">Juneja, Nalini (2001). "Primary Education for All in the City of Mumbai: The Challenge Set by Local </w:t>
      </w:r>
    </w:p>
    <w:p w14:paraId="5CB32F31" w14:textId="77777777" w:rsidR="00937E31" w:rsidRDefault="00937E31" w:rsidP="00937E31">
      <w:r>
        <w:t>Actors." International Institute for Educational Planning, UNESCO: Paris.</w:t>
      </w:r>
    </w:p>
    <w:p w14:paraId="61264DEE" w14:textId="77777777" w:rsidR="00937E31" w:rsidRDefault="00937E31" w:rsidP="00937E31">
      <w:r>
        <w:t>National Food Security Mission. nfsm.gov.in/Guidelines/</w:t>
      </w:r>
      <w:proofErr w:type="spellStart"/>
      <w:r>
        <w:t>XIIPlan</w:t>
      </w:r>
      <w:proofErr w:type="spellEnd"/>
      <w:r>
        <w:t xml:space="preserve">/NFSMXII.pdf </w:t>
      </w:r>
    </w:p>
    <w:p w14:paraId="15888937" w14:textId="77777777" w:rsidR="00937E31" w:rsidRDefault="00937E31" w:rsidP="00937E31">
      <w:r>
        <w:t>Chaturvedi, P. (Ed.). (1997). Women And Food Security: Role of Panchayats. Concept Publishers.</w:t>
      </w:r>
    </w:p>
    <w:p w14:paraId="3204D015" w14:textId="77777777" w:rsidR="00937E31" w:rsidRDefault="00937E31" w:rsidP="00937E31">
      <w:r>
        <w:t>Khera, R. (2013). "Rural Poverty and Public Distribution System." EPW, Vol-XLVIII, No.45-46.</w:t>
      </w:r>
    </w:p>
    <w:p w14:paraId="7DAF8BF1" w14:textId="77777777" w:rsidR="00937E31" w:rsidRDefault="00937E31" w:rsidP="00937E31">
      <w:r>
        <w:t xml:space="preserve">Munshi, S., &amp; Abraham, B. P. (Eds.). (2004). Good Governance, Democratic Societies, and </w:t>
      </w:r>
    </w:p>
    <w:p w14:paraId="5298A658" w14:textId="77777777" w:rsidR="00937E31" w:rsidRDefault="00937E31" w:rsidP="00937E31">
      <w:r>
        <w:t>Globalization. Sage Publishers.</w:t>
      </w:r>
    </w:p>
    <w:p w14:paraId="4532594E" w14:textId="77777777" w:rsidR="00937E31" w:rsidRDefault="00937E31" w:rsidP="00937E31">
      <w:r>
        <w:t>www.righttofoodindia.org</w:t>
      </w:r>
    </w:p>
    <w:p w14:paraId="3798EF49" w14:textId="77777777" w:rsidR="00937E31" w:rsidRDefault="00937E31" w:rsidP="00937E31">
      <w:r>
        <w:t xml:space="preserve">www.un.org/millenniumgoals </w:t>
      </w:r>
    </w:p>
    <w:p w14:paraId="01209738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Four Year Undergraduate Programme </w:t>
      </w:r>
    </w:p>
    <w:p w14:paraId="5A55EEB2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Subject: Political Science </w:t>
      </w:r>
    </w:p>
    <w:p w14:paraId="2DB31B14" w14:textId="1530A469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Semester: </w:t>
      </w:r>
      <w:r>
        <w:rPr>
          <w:b/>
          <w:bCs/>
        </w:rPr>
        <w:t>4</w:t>
      </w:r>
      <w:r w:rsidRPr="00937E31">
        <w:rPr>
          <w:b/>
          <w:bCs/>
        </w:rPr>
        <w:t xml:space="preserve">th Semester </w:t>
      </w:r>
    </w:p>
    <w:p w14:paraId="4B22893C" w14:textId="721AAC80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>Course Name: POL</w:t>
      </w:r>
      <w:r>
        <w:rPr>
          <w:b/>
          <w:bCs/>
        </w:rPr>
        <w:t>440</w:t>
      </w:r>
      <w:r w:rsidRPr="00937E31">
        <w:rPr>
          <w:b/>
          <w:bCs/>
        </w:rPr>
        <w:t>0</w:t>
      </w:r>
      <w:r>
        <w:rPr>
          <w:b/>
          <w:bCs/>
        </w:rPr>
        <w:t>4</w:t>
      </w:r>
      <w:r w:rsidRPr="00937E31">
        <w:rPr>
          <w:b/>
          <w:bCs/>
        </w:rPr>
        <w:t>04</w:t>
      </w:r>
      <w:r>
        <w:rPr>
          <w:b/>
          <w:bCs/>
        </w:rPr>
        <w:t>MJ</w:t>
      </w:r>
      <w:r w:rsidRPr="00937E31">
        <w:rPr>
          <w:b/>
          <w:bCs/>
        </w:rPr>
        <w:t xml:space="preserve">: Western Political Philosophy (Compulsory) </w:t>
      </w:r>
    </w:p>
    <w:p w14:paraId="06F79AC4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Existing Base Syllabus: </w:t>
      </w:r>
    </w:p>
    <w:p w14:paraId="63F90E1E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Course Level: 500 </w:t>
      </w:r>
    </w:p>
    <w:p w14:paraId="649F8896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 xml:space="preserve">Theory (End Term Examination): 60 Marks </w:t>
      </w:r>
    </w:p>
    <w:p w14:paraId="5747CDB7" w14:textId="77777777" w:rsidR="00937E31" w:rsidRPr="00937E31" w:rsidRDefault="00937E31" w:rsidP="00937E31">
      <w:pPr>
        <w:rPr>
          <w:b/>
          <w:bCs/>
        </w:rPr>
      </w:pPr>
      <w:r w:rsidRPr="00937E31">
        <w:rPr>
          <w:b/>
          <w:bCs/>
        </w:rPr>
        <w:t>Internal/Sessional Examination: 40 Marks</w:t>
      </w:r>
    </w:p>
    <w:p w14:paraId="78ABBC8B" w14:textId="77777777" w:rsidR="00937E31" w:rsidRDefault="00937E31" w:rsidP="00937E31">
      <w:r>
        <w:lastRenderedPageBreak/>
        <w:t xml:space="preserve">Practical Credit: 0 </w:t>
      </w:r>
    </w:p>
    <w:p w14:paraId="6F6D233E" w14:textId="77777777" w:rsidR="00937E31" w:rsidRDefault="00937E31" w:rsidP="00937E31">
      <w:r>
        <w:t xml:space="preserve">No. of Required Classes: 60 </w:t>
      </w:r>
    </w:p>
    <w:p w14:paraId="48EE0060" w14:textId="77777777" w:rsidR="00937E31" w:rsidRDefault="00937E31" w:rsidP="00937E31">
      <w:r>
        <w:t xml:space="preserve">No. of Contact Classes: 60 </w:t>
      </w:r>
    </w:p>
    <w:p w14:paraId="6D9150A4" w14:textId="77777777" w:rsidR="00937E31" w:rsidRDefault="00937E31" w:rsidP="00937E31">
      <w:r>
        <w:t xml:space="preserve">No. of Non-Contact Classes: 0 </w:t>
      </w:r>
    </w:p>
    <w:p w14:paraId="7ACFA7C0" w14:textId="77777777" w:rsidR="00937E31" w:rsidRDefault="00937E31" w:rsidP="00937E31">
      <w:r>
        <w:t xml:space="preserve">Particulars of Course Designer: </w:t>
      </w:r>
    </w:p>
    <w:p w14:paraId="0B635A7A" w14:textId="77777777" w:rsidR="00937E31" w:rsidRDefault="00937E31" w:rsidP="00937E31">
      <w:r>
        <w:t xml:space="preserve">Dr. Barasa Deka, </w:t>
      </w:r>
      <w:proofErr w:type="spellStart"/>
      <w:r>
        <w:t>Gauhati</w:t>
      </w:r>
      <w:proofErr w:type="spellEnd"/>
      <w:r>
        <w:t xml:space="preserve"> University, barasa@gauhati.ac.in</w:t>
      </w:r>
    </w:p>
    <w:p w14:paraId="7D92B92F" w14:textId="77777777" w:rsidR="00937E31" w:rsidRDefault="00937E31" w:rsidP="00937E31">
      <w:r>
        <w:t xml:space="preserve">Dr. Barnali Deka, </w:t>
      </w:r>
      <w:proofErr w:type="spellStart"/>
      <w:r>
        <w:t>Mangaldai</w:t>
      </w:r>
      <w:proofErr w:type="spellEnd"/>
      <w:r>
        <w:t xml:space="preserve"> College, dekabarnali067@gmail.com</w:t>
      </w:r>
    </w:p>
    <w:p w14:paraId="00D72921" w14:textId="77777777" w:rsidR="00937E31" w:rsidRDefault="00937E31" w:rsidP="00937E31">
      <w:r>
        <w:t>Course Objectives:</w:t>
      </w:r>
    </w:p>
    <w:p w14:paraId="59517D93" w14:textId="77777777" w:rsidR="00937E31" w:rsidRDefault="00937E31" w:rsidP="00937E31">
      <w:r>
        <w:t xml:space="preserve"> This course attempts to introduce the close interconnectedness of philosophy and politics. </w:t>
      </w:r>
    </w:p>
    <w:p w14:paraId="264B5F26" w14:textId="77777777" w:rsidR="00937E31" w:rsidRDefault="00937E31" w:rsidP="00937E31">
      <w:r>
        <w:t xml:space="preserve"> It is attempted at taking the students through the history of western political thought in various </w:t>
      </w:r>
    </w:p>
    <w:p w14:paraId="348E0594" w14:textId="77777777" w:rsidR="00937E31" w:rsidRDefault="00937E31" w:rsidP="00937E31">
      <w:r>
        <w:t>periods of its development.</w:t>
      </w:r>
    </w:p>
    <w:p w14:paraId="4778D143" w14:textId="77777777" w:rsidR="00937E31" w:rsidRDefault="00937E31" w:rsidP="00937E31">
      <w:r>
        <w:t xml:space="preserve"> This course also attempts to explore the political questions of different periods and </w:t>
      </w:r>
      <w:proofErr w:type="gramStart"/>
      <w:r>
        <w:t>their</w:t>
      </w:r>
      <w:proofErr w:type="gramEnd"/>
      <w:r>
        <w:t xml:space="preserve"> </w:t>
      </w:r>
    </w:p>
    <w:p w14:paraId="0100D0A9" w14:textId="77777777" w:rsidR="00937E31" w:rsidRDefault="00937E31" w:rsidP="00937E31">
      <w:r>
        <w:t xml:space="preserve">relevance in analysing the contemporary political developments. </w:t>
      </w:r>
    </w:p>
    <w:p w14:paraId="1751844A" w14:textId="77777777" w:rsidR="00937E31" w:rsidRDefault="00937E31" w:rsidP="00937E31">
      <w:r>
        <w:t xml:space="preserve">Course Outcomes: </w:t>
      </w:r>
    </w:p>
    <w:p w14:paraId="2D4CDAC2" w14:textId="77777777" w:rsidR="00937E31" w:rsidRDefault="00937E31" w:rsidP="00937E31">
      <w:r>
        <w:t xml:space="preserve">CO1. Outline the interconnectedness between philosophy and politics and interpret ideas underlying </w:t>
      </w:r>
    </w:p>
    <w:p w14:paraId="78711B94" w14:textId="77777777" w:rsidR="00937E31" w:rsidRDefault="00937E31" w:rsidP="00937E31">
      <w:r>
        <w:t xml:space="preserve">the traditions in political philosophy </w:t>
      </w:r>
    </w:p>
    <w:p w14:paraId="263BEFD2" w14:textId="77777777" w:rsidR="00937E31" w:rsidRDefault="00937E31" w:rsidP="00937E31">
      <w:r>
        <w:t xml:space="preserve">CO2. Analyse the debates and arguments of leading political philosophers belonging to different </w:t>
      </w:r>
    </w:p>
    <w:p w14:paraId="646C0E7F" w14:textId="77777777" w:rsidR="00937E31" w:rsidRDefault="00937E31" w:rsidP="00937E31">
      <w:r>
        <w:t xml:space="preserve">traditions. </w:t>
      </w:r>
    </w:p>
    <w:p w14:paraId="20751BB8" w14:textId="77777777" w:rsidR="00937E31" w:rsidRDefault="00937E31" w:rsidP="00937E31">
      <w:r>
        <w:t>CO3. Develop knowledge on the social contract theories from Hobbes to Rousseau</w:t>
      </w:r>
    </w:p>
    <w:p w14:paraId="47B525CE" w14:textId="77777777" w:rsidR="00937E31" w:rsidRDefault="00937E31" w:rsidP="00937E31">
      <w:r>
        <w:t xml:space="preserve">CO4. Construct an understanding on the Liberal and Marxists school of thought </w:t>
      </w:r>
    </w:p>
    <w:p w14:paraId="0B782003" w14:textId="77777777" w:rsidR="00937E31" w:rsidRDefault="00937E31" w:rsidP="00937E31">
      <w:r>
        <w:t>CO5. Appraise the relevance of political philosophy in understanding contemporary politics.</w:t>
      </w:r>
    </w:p>
    <w:p w14:paraId="1A70D435" w14:textId="77777777" w:rsidR="00937E31" w:rsidRDefault="00937E31" w:rsidP="00937E31">
      <w:r>
        <w:t>Unit-I: Antiquity</w:t>
      </w:r>
    </w:p>
    <w:p w14:paraId="7589A2CF" w14:textId="77777777" w:rsidR="00937E31" w:rsidRDefault="00937E31" w:rsidP="00937E31">
      <w:r>
        <w:t>a. Plato: Theory of Forms, Justice, Philosopher Ruler</w:t>
      </w:r>
    </w:p>
    <w:p w14:paraId="3C37C9D3" w14:textId="77777777" w:rsidR="00937E31" w:rsidRDefault="00937E31" w:rsidP="00937E31">
      <w:r>
        <w:t>b. Aristotle: Citizenship, Justice, Classification of governments</w:t>
      </w:r>
    </w:p>
    <w:p w14:paraId="43466969" w14:textId="77777777" w:rsidR="00937E31" w:rsidRDefault="00937E31" w:rsidP="00937E31">
      <w:r>
        <w:t>Unit-II: Interlude</w:t>
      </w:r>
    </w:p>
    <w:p w14:paraId="7F46BF1A" w14:textId="77777777" w:rsidR="00937E31" w:rsidRDefault="00937E31" w:rsidP="00937E31">
      <w:r>
        <w:t>a. Renaissance</w:t>
      </w:r>
    </w:p>
    <w:p w14:paraId="581E401B" w14:textId="77777777" w:rsidR="00937E31" w:rsidRDefault="00937E31" w:rsidP="00937E31">
      <w:r>
        <w:t>b. Machiavelli: Virtue, Morality and Statecraft, Republicanism</w:t>
      </w:r>
    </w:p>
    <w:p w14:paraId="1B8E28CC" w14:textId="77777777" w:rsidR="00937E31" w:rsidRDefault="00937E31" w:rsidP="00937E31">
      <w:r>
        <w:t>Unit-III: Social Contract Tradition</w:t>
      </w:r>
    </w:p>
    <w:p w14:paraId="37BFDD8C" w14:textId="77777777" w:rsidR="00937E31" w:rsidRDefault="00937E31" w:rsidP="00937E31">
      <w:r>
        <w:t>a. Hobbes: State of Nature, Social Contract, State</w:t>
      </w:r>
    </w:p>
    <w:p w14:paraId="56A3099E" w14:textId="77777777" w:rsidR="00937E31" w:rsidRDefault="00937E31" w:rsidP="00937E31">
      <w:r>
        <w:t>b. Locke: Laws of Nature, Natural Rights, Social Contract, Property</w:t>
      </w:r>
    </w:p>
    <w:p w14:paraId="47B4D05C" w14:textId="77777777" w:rsidR="00937E31" w:rsidRDefault="00937E31" w:rsidP="00937E31">
      <w:r>
        <w:t>c. Rousseau: State of nature, Social Contract, General Will</w:t>
      </w:r>
    </w:p>
    <w:p w14:paraId="7EAA2AB7" w14:textId="77777777" w:rsidR="00937E31" w:rsidRDefault="00937E31" w:rsidP="00937E31">
      <w:r>
        <w:lastRenderedPageBreak/>
        <w:t>Unit-IV: Liberal and Marxist Thought</w:t>
      </w:r>
    </w:p>
    <w:p w14:paraId="6135B1C1" w14:textId="77777777" w:rsidR="00937E31" w:rsidRDefault="00937E31" w:rsidP="00937E31">
      <w:r>
        <w:t xml:space="preserve">a. J.S. Mill: Utilitarianism and Liberty </w:t>
      </w:r>
    </w:p>
    <w:p w14:paraId="63F11BF1" w14:textId="77777777" w:rsidR="00937E31" w:rsidRDefault="00937E31" w:rsidP="00937E31">
      <w:r>
        <w:t>b. Marry Wollstonecraft: Women and Rights</w:t>
      </w:r>
    </w:p>
    <w:p w14:paraId="33C9DCCB" w14:textId="77777777" w:rsidR="00937E31" w:rsidRDefault="00937E31" w:rsidP="00937E31">
      <w:r>
        <w:t>c. Karl Marx: Historical Materialism, Class Struggle</w:t>
      </w:r>
    </w:p>
    <w:p w14:paraId="62283554" w14:textId="77777777" w:rsidR="00937E31" w:rsidRDefault="00937E31" w:rsidP="00937E31">
      <w:r>
        <w:t>Reading List:</w:t>
      </w:r>
    </w:p>
    <w:p w14:paraId="3B92D2B3" w14:textId="77777777" w:rsidR="00937E31" w:rsidRDefault="00937E31" w:rsidP="00937E31">
      <w:r>
        <w:t>Unit-I:</w:t>
      </w:r>
    </w:p>
    <w:p w14:paraId="0AA9E82F" w14:textId="77777777" w:rsidR="00937E31" w:rsidRDefault="00937E31" w:rsidP="00937E31">
      <w:r>
        <w:t xml:space="preserve">Reeve, C. (2009). "Plato." In D. Boucher and P. Kelly (Eds.), Political Thinkers: From Socrates to </w:t>
      </w:r>
    </w:p>
    <w:p w14:paraId="333D0DAB" w14:textId="77777777" w:rsidR="00937E31" w:rsidRDefault="00937E31" w:rsidP="00937E31">
      <w:r>
        <w:t>the Present. Oxford: Oxford University Press, pp. 62-80.</w:t>
      </w:r>
    </w:p>
    <w:p w14:paraId="4842349C" w14:textId="77777777" w:rsidR="00937E31" w:rsidRDefault="00937E31" w:rsidP="00937E31">
      <w:r>
        <w:t xml:space="preserve">Taylor, C. (1995). "Politics." In J. Barnes (Ed.), The Cambridge Companion to Aristotle. Cambridge: </w:t>
      </w:r>
    </w:p>
    <w:p w14:paraId="2EE91632" w14:textId="77777777" w:rsidR="00937E31" w:rsidRDefault="00937E31" w:rsidP="00937E31">
      <w:r>
        <w:t>Cambridge University Press, pp. 232-258.</w:t>
      </w:r>
    </w:p>
    <w:p w14:paraId="3F05479E" w14:textId="77777777" w:rsidR="00937E31" w:rsidRDefault="00937E31" w:rsidP="00937E31">
      <w:r>
        <w:t xml:space="preserve">Coleman, J. (2000). "Aristotle." In J. Coleman, A History of Political Thought: From Ancient Greece </w:t>
      </w:r>
    </w:p>
    <w:p w14:paraId="48994EDE" w14:textId="77777777" w:rsidR="00937E31" w:rsidRDefault="00937E31" w:rsidP="00937E31">
      <w:r>
        <w:t>to Early Christianity. Oxford: Blackwell Publishers, pp. 120-186.</w:t>
      </w:r>
    </w:p>
    <w:p w14:paraId="3C7365A7" w14:textId="77777777" w:rsidR="00937E31" w:rsidRDefault="00937E31" w:rsidP="00937E31">
      <w:r>
        <w:t xml:space="preserve">Kraut, R. (1996). "Introduction to the study of Plato." In R. Kraut (Ed.), The Cambridge Companion </w:t>
      </w:r>
    </w:p>
    <w:p w14:paraId="320F8AB1" w14:textId="77777777" w:rsidR="00937E31" w:rsidRDefault="00937E31" w:rsidP="00937E31">
      <w:r>
        <w:t>to Plato. Cambridge: Cambridge University Press, pp. 1-50.</w:t>
      </w:r>
    </w:p>
    <w:p w14:paraId="194865AB" w14:textId="77777777" w:rsidR="00937E31" w:rsidRDefault="00937E31" w:rsidP="00937E31">
      <w:r>
        <w:t xml:space="preserve">Okin, S. (1992). "Philosopher Queens and Private Wives." In S. Okin, Women in Western Political </w:t>
      </w:r>
    </w:p>
    <w:p w14:paraId="097121E6" w14:textId="77777777" w:rsidR="00937E31" w:rsidRDefault="00937E31" w:rsidP="00937E31">
      <w:r>
        <w:t>Thought. Princeton: Princeton University Press, pp. 28-50.</w:t>
      </w:r>
    </w:p>
    <w:p w14:paraId="542E20B0" w14:textId="77777777" w:rsidR="00937E31" w:rsidRDefault="00937E31" w:rsidP="00937E31">
      <w:r>
        <w:t xml:space="preserve">Burns, T. (2009). "Aristotle." In D. Boucher and P. Kelly (Eds.), Political Thinkers: From Socrates to </w:t>
      </w:r>
    </w:p>
    <w:p w14:paraId="08A8D941" w14:textId="77777777" w:rsidR="00937E31" w:rsidRDefault="00937E31" w:rsidP="00937E31">
      <w:r>
        <w:t>the Present. Oxford: Oxford University Press, pp. 81-99.</w:t>
      </w:r>
    </w:p>
    <w:p w14:paraId="50A359DF" w14:textId="77777777" w:rsidR="00937E31" w:rsidRDefault="00937E31" w:rsidP="00937E31">
      <w:r>
        <w:t>Unit-II:</w:t>
      </w:r>
    </w:p>
    <w:p w14:paraId="25BB8FE3" w14:textId="77777777" w:rsidR="00937E31" w:rsidRDefault="00937E31" w:rsidP="00937E31">
      <w:proofErr w:type="spellStart"/>
      <w:r>
        <w:t>Skoble</w:t>
      </w:r>
      <w:proofErr w:type="spellEnd"/>
      <w:r>
        <w:t xml:space="preserve">, A., &amp; Machan, T. (2007). Political Philosophy: Essential Selections. New Delhi: Pearson </w:t>
      </w:r>
    </w:p>
    <w:p w14:paraId="278BC312" w14:textId="77777777" w:rsidR="00937E31" w:rsidRDefault="00937E31" w:rsidP="00937E31">
      <w:r>
        <w:t>Education, pp. 9-32.</w:t>
      </w:r>
    </w:p>
    <w:p w14:paraId="37C74795" w14:textId="77777777" w:rsidR="00937E31" w:rsidRDefault="00937E31" w:rsidP="00937E31">
      <w:proofErr w:type="spellStart"/>
      <w:r>
        <w:t>Skoble</w:t>
      </w:r>
      <w:proofErr w:type="spellEnd"/>
      <w:r>
        <w:t xml:space="preserve">, A., &amp; Machan, T. (2007). Political Philosophy: Essential Selections. New Delhi: Pearson </w:t>
      </w:r>
    </w:p>
    <w:p w14:paraId="7311E1E3" w14:textId="77777777" w:rsidR="00937E31" w:rsidRDefault="00937E31" w:rsidP="00937E31">
      <w:r>
        <w:t>Education, pp. 131-157.</w:t>
      </w:r>
    </w:p>
    <w:p w14:paraId="1013BB9A" w14:textId="77777777" w:rsidR="00937E31" w:rsidRDefault="00937E31" w:rsidP="00937E31">
      <w:r>
        <w:t xml:space="preserve">Constant, B. (1833). "The Liberty of the Ancients Compared with that of the Moderns." In D. Boaz </w:t>
      </w:r>
    </w:p>
    <w:p w14:paraId="6010B96B" w14:textId="77777777" w:rsidR="00937E31" w:rsidRDefault="00937E31" w:rsidP="00937E31">
      <w:r>
        <w:t>(Ed.), The Libertarian Reader. New York: The Free Press.</w:t>
      </w:r>
    </w:p>
    <w:p w14:paraId="7CA619BB" w14:textId="77777777" w:rsidR="00937E31" w:rsidRDefault="00937E31" w:rsidP="00937E31">
      <w:proofErr w:type="spellStart"/>
      <w:r>
        <w:t>Baumgold</w:t>
      </w:r>
      <w:proofErr w:type="spellEnd"/>
      <w:r>
        <w:t xml:space="preserve">, D. (2009). "Hobbes." In D. Boucher and P. Kelly (Eds.), Political Thinkers: From </w:t>
      </w:r>
    </w:p>
    <w:p w14:paraId="0B360F4D" w14:textId="77777777" w:rsidR="00937E31" w:rsidRDefault="00937E31" w:rsidP="00937E31">
      <w:r>
        <w:t>Socrates to the Present. Oxford: Oxford University Press, pp. 189-206.</w:t>
      </w:r>
    </w:p>
    <w:p w14:paraId="33F5B3E5" w14:textId="77777777" w:rsidR="00937E31" w:rsidRDefault="00937E31" w:rsidP="00937E31">
      <w:r>
        <w:t xml:space="preserve">Coleman, J. (2000). "Introduction." In A History of Political Thought: From Ancient Greece to Early </w:t>
      </w:r>
    </w:p>
    <w:p w14:paraId="7403377F" w14:textId="77777777" w:rsidR="00937E31" w:rsidRDefault="00937E31" w:rsidP="00937E31">
      <w:r>
        <w:t>Christianity. Oxford: Blackwell Publishers, pp. 1-20.</w:t>
      </w:r>
    </w:p>
    <w:p w14:paraId="3A750523" w14:textId="77777777" w:rsidR="00937E31" w:rsidRDefault="00937E31" w:rsidP="00937E31">
      <w:r>
        <w:t xml:space="preserve">Skinner, Q. (2000). "The Theorist of Liberty." In Machiavelli: A Very Short Introduction. Oxford: </w:t>
      </w:r>
    </w:p>
    <w:p w14:paraId="3652EF40" w14:textId="77777777" w:rsidR="00937E31" w:rsidRDefault="00937E31" w:rsidP="00937E31">
      <w:r>
        <w:t>Oxford University Press, pp. 54-87.</w:t>
      </w:r>
    </w:p>
    <w:p w14:paraId="26B1346E" w14:textId="77777777" w:rsidR="00937E31" w:rsidRDefault="00937E31" w:rsidP="00937E31">
      <w:r>
        <w:lastRenderedPageBreak/>
        <w:t xml:space="preserve">Skinner, Q. (2010). "Preface." In The Foundations of Modern Political Thought Volume I. </w:t>
      </w:r>
    </w:p>
    <w:p w14:paraId="7735330E" w14:textId="77777777" w:rsidR="00937E31" w:rsidRDefault="00937E31" w:rsidP="00937E31">
      <w:r>
        <w:t>Cambridge: Cambridge University Press, pp. ix-xv.</w:t>
      </w:r>
    </w:p>
    <w:p w14:paraId="4EF48AC9" w14:textId="77777777" w:rsidR="00937E31" w:rsidRDefault="00937E31" w:rsidP="00937E31">
      <w:r>
        <w:t>Unit-III:</w:t>
      </w:r>
    </w:p>
    <w:p w14:paraId="167D0DAD" w14:textId="77777777" w:rsidR="00937E31" w:rsidRDefault="00937E31" w:rsidP="00937E31">
      <w:r>
        <w:t xml:space="preserve">Bloom, A. (1987). "Jean-Jacques Rousseau." In Strauss, L. and Cropsey, J. (Eds.), History of Political </w:t>
      </w:r>
    </w:p>
    <w:p w14:paraId="5682525B" w14:textId="77777777" w:rsidR="00937E31" w:rsidRDefault="00937E31" w:rsidP="00937E31">
      <w:r>
        <w:t>Philosophy (2nd edition). Chicago: Chicago University Press, pp. 559-580.</w:t>
      </w:r>
    </w:p>
    <w:p w14:paraId="609E42DA" w14:textId="77777777" w:rsidR="00937E31" w:rsidRDefault="00937E31" w:rsidP="00937E31">
      <w:r>
        <w:t xml:space="preserve">Ryan, A. (1996). "Hobbes's political philosophy." In T. </w:t>
      </w:r>
      <w:proofErr w:type="spellStart"/>
      <w:r>
        <w:t>Sorell</w:t>
      </w:r>
      <w:proofErr w:type="spellEnd"/>
      <w:r>
        <w:t xml:space="preserve"> (Ed.), Cambridge Companion to </w:t>
      </w:r>
    </w:p>
    <w:p w14:paraId="32777E36" w14:textId="77777777" w:rsidR="00937E31" w:rsidRDefault="00937E31" w:rsidP="00937E31">
      <w:r>
        <w:t>Hobbes. Cambridge: Cambridge University Press, pp. 208-245.</w:t>
      </w:r>
    </w:p>
    <w:p w14:paraId="2D31AF5E" w14:textId="77777777" w:rsidR="00937E31" w:rsidRDefault="00937E31" w:rsidP="00937E31">
      <w:proofErr w:type="spellStart"/>
      <w:r>
        <w:t>Skoble</w:t>
      </w:r>
      <w:proofErr w:type="spellEnd"/>
      <w:r>
        <w:t xml:space="preserve">, A., &amp; Machan, T. (2007). Political Philosophy: Essential Selections. New Delhi: Pearson </w:t>
      </w:r>
    </w:p>
    <w:p w14:paraId="66216324" w14:textId="77777777" w:rsidR="00937E31" w:rsidRDefault="00937E31" w:rsidP="00937E31">
      <w:r>
        <w:t>Education, pp. 181-209.</w:t>
      </w:r>
    </w:p>
    <w:p w14:paraId="29E54C8C" w14:textId="77777777" w:rsidR="00937E31" w:rsidRDefault="00937E31" w:rsidP="00937E31">
      <w:r>
        <w:t>Nelson, B. (2008). Western Political Thought. New York: Pearson Longman, pp. 221-255.</w:t>
      </w:r>
    </w:p>
    <w:p w14:paraId="5CB662FC" w14:textId="77777777" w:rsidR="00937E31" w:rsidRDefault="00937E31" w:rsidP="00937E31">
      <w:r>
        <w:t xml:space="preserve">Macpherson, C. (1962). The Political Theory of Possessive Individualism: Hobbes to Locke. Oxford </w:t>
      </w:r>
    </w:p>
    <w:p w14:paraId="5C004C5D" w14:textId="77777777" w:rsidR="00937E31" w:rsidRDefault="00937E31" w:rsidP="00937E31">
      <w:r>
        <w:t>University Press, Ontario, pp. 17-29.</w:t>
      </w:r>
    </w:p>
    <w:p w14:paraId="127E7E6E" w14:textId="77777777" w:rsidR="00937E31" w:rsidRDefault="00937E31" w:rsidP="00937E31">
      <w:r>
        <w:t xml:space="preserve">Macpherson, C. (1962). The Political Theory of Possessive Individualism: Hobbes to Locke. Oxford </w:t>
      </w:r>
    </w:p>
    <w:p w14:paraId="19C4F1FE" w14:textId="77777777" w:rsidR="00937E31" w:rsidRDefault="00937E31" w:rsidP="00937E31">
      <w:r>
        <w:t>University Press, Ontario, pp. 194-214.</w:t>
      </w:r>
    </w:p>
    <w:p w14:paraId="3384614F" w14:textId="77777777" w:rsidR="00937E31" w:rsidRDefault="00937E31" w:rsidP="00937E31">
      <w:proofErr w:type="spellStart"/>
      <w:r>
        <w:t>Hampsher</w:t>
      </w:r>
      <w:proofErr w:type="spellEnd"/>
      <w:r>
        <w:t xml:space="preserve">-Monk, I. (2001). A History of Modern Political Thought: Major Political Thinkers from </w:t>
      </w:r>
    </w:p>
    <w:p w14:paraId="7895EAD6" w14:textId="77777777" w:rsidR="00937E31" w:rsidRDefault="00937E31" w:rsidP="00937E31">
      <w:r>
        <w:t>Hobbes to Marx. Oxford: Blackwell Publishers, pp. 69-116.</w:t>
      </w:r>
    </w:p>
    <w:p w14:paraId="2A5F1D76" w14:textId="77777777" w:rsidR="00937E31" w:rsidRDefault="00937E31" w:rsidP="00937E31">
      <w:proofErr w:type="spellStart"/>
      <w:r>
        <w:t>Hampsher</w:t>
      </w:r>
      <w:proofErr w:type="spellEnd"/>
      <w:r>
        <w:t xml:space="preserve">-Monk, I. (2001). "Thomas Hobbes." In A History of Modern Political Thought: Major </w:t>
      </w:r>
    </w:p>
    <w:p w14:paraId="1DFA0C50" w14:textId="77777777" w:rsidR="00937E31" w:rsidRDefault="00937E31" w:rsidP="00937E31">
      <w:r>
        <w:t>Political Thinkers from Hobbes to Marx. Oxford: Blackwell Publishers, pp. 1-67.</w:t>
      </w:r>
    </w:p>
    <w:p w14:paraId="1CB727BD" w14:textId="77777777" w:rsidR="00937E31" w:rsidRDefault="00937E31" w:rsidP="00937E31">
      <w:r>
        <w:t xml:space="preserve">Waldron, J. (2009). "John Locke." In D. Boucher and P. Kelly (Eds.), Political Thinkers: From </w:t>
      </w:r>
    </w:p>
    <w:p w14:paraId="397C4CDC" w14:textId="77777777" w:rsidR="00937E31" w:rsidRDefault="00937E31" w:rsidP="00937E31">
      <w:r>
        <w:t>Socrates to the Present. Oxford: Oxford University Press, pp. 207-224.</w:t>
      </w:r>
    </w:p>
    <w:p w14:paraId="709D6D89" w14:textId="77777777" w:rsidR="00937E31" w:rsidRDefault="00937E31" w:rsidP="00937E31">
      <w:r>
        <w:t xml:space="preserve">Keens-Soper, M. (2003). "Jean Jacques Rousseau: The Social Contract." In M. Forsyth and M. </w:t>
      </w:r>
    </w:p>
    <w:p w14:paraId="628003E6" w14:textId="77777777" w:rsidR="00937E31" w:rsidRDefault="00937E31" w:rsidP="00937E31">
      <w:r>
        <w:t xml:space="preserve">Keens-Soper (Eds.), A Guide to the Political Classics: Plato to Rousseau. New York: Oxford </w:t>
      </w:r>
    </w:p>
    <w:p w14:paraId="64227461" w14:textId="77777777" w:rsidR="00937E31" w:rsidRDefault="00937E31" w:rsidP="00937E31">
      <w:r>
        <w:t>University Press, pp. 171-202.</w:t>
      </w:r>
    </w:p>
    <w:p w14:paraId="18D7A7AC" w14:textId="77777777" w:rsidR="00937E31" w:rsidRDefault="00937E31" w:rsidP="00937E31">
      <w:r>
        <w:t xml:space="preserve">Ashcraft, R. (1999). "Locke's Political Philosophy." In V. Chappell (Ed.), The Cambridge Companion </w:t>
      </w:r>
    </w:p>
    <w:p w14:paraId="244843AF" w14:textId="77777777" w:rsidR="00937E31" w:rsidRDefault="00937E31" w:rsidP="00937E31">
      <w:r>
        <w:t>to Locke. Cambridge: Cambridge University Press, pp. 226-251.</w:t>
      </w:r>
    </w:p>
    <w:p w14:paraId="03594E05" w14:textId="77777777" w:rsidR="00937E31" w:rsidRDefault="00937E31" w:rsidP="00937E31">
      <w:r>
        <w:t>Unit-IV:</w:t>
      </w:r>
    </w:p>
    <w:p w14:paraId="1412C732" w14:textId="77777777" w:rsidR="00937E31" w:rsidRDefault="00937E31" w:rsidP="00937E31">
      <w:proofErr w:type="spellStart"/>
      <w:r>
        <w:t>Skoble</w:t>
      </w:r>
      <w:proofErr w:type="spellEnd"/>
      <w:r>
        <w:t xml:space="preserve">, A., &amp; Machan, T. (2007). Political Philosophy: Essential Selections. New Delhi: Pearson </w:t>
      </w:r>
    </w:p>
    <w:p w14:paraId="2F70978A" w14:textId="77777777" w:rsidR="00937E31" w:rsidRDefault="00937E31" w:rsidP="00937E31">
      <w:r>
        <w:t>Education, pp. 328-354.</w:t>
      </w:r>
    </w:p>
    <w:p w14:paraId="0D7262D3" w14:textId="77777777" w:rsidR="00937E31" w:rsidRDefault="00937E31" w:rsidP="00937E31">
      <w:proofErr w:type="spellStart"/>
      <w:r>
        <w:t>Skoble</w:t>
      </w:r>
      <w:proofErr w:type="spellEnd"/>
      <w:r>
        <w:t xml:space="preserve">, A., &amp; Machan, T. (2007). Political Philosophy: Essential Selections. New Delhi: Pearson </w:t>
      </w:r>
    </w:p>
    <w:p w14:paraId="7845FC62" w14:textId="77777777" w:rsidR="00937E31" w:rsidRDefault="00937E31" w:rsidP="00937E31">
      <w:r>
        <w:t>Education, pp. 286-327.</w:t>
      </w:r>
    </w:p>
    <w:p w14:paraId="2FF04399" w14:textId="77777777" w:rsidR="00937E31" w:rsidRDefault="00937E31" w:rsidP="00937E31">
      <w:r>
        <w:t>Ollman, B. (1991). Marxism: An Uncommon Introduction. New Delhi: Sterling Publishers.</w:t>
      </w:r>
    </w:p>
    <w:p w14:paraId="2F5E1222" w14:textId="77777777" w:rsidR="00937E31" w:rsidRDefault="00937E31" w:rsidP="00937E31">
      <w:r>
        <w:lastRenderedPageBreak/>
        <w:t>Blakely, G., &amp; Bryson, V. (2005). Marx and Other Four-Letter Words. London: Pluto.</w:t>
      </w:r>
    </w:p>
    <w:p w14:paraId="46EA7C1E" w14:textId="77777777" w:rsidR="00937E31" w:rsidRDefault="00937E31" w:rsidP="00937E31">
      <w:r>
        <w:t xml:space="preserve">Jones, C. (2002). "Mary </w:t>
      </w:r>
      <w:proofErr w:type="gramStart"/>
      <w:r>
        <w:t>Wollstonecraft‘</w:t>
      </w:r>
      <w:proofErr w:type="gramEnd"/>
      <w:r>
        <w:t xml:space="preserve">s Vindications and their Political Tradition." In C. Johnson </w:t>
      </w:r>
    </w:p>
    <w:p w14:paraId="2CA8559A" w14:textId="77777777" w:rsidR="00937E31" w:rsidRDefault="00937E31" w:rsidP="00937E31">
      <w:r>
        <w:t xml:space="preserve">(Ed.), The Cambridge Companion to Mary Wollstonecraft. Cambridge: Cambridge University Press, </w:t>
      </w:r>
    </w:p>
    <w:p w14:paraId="50E8D275" w14:textId="77777777" w:rsidR="00937E31" w:rsidRDefault="00937E31" w:rsidP="00937E31">
      <w:r>
        <w:t>pp. 42-58.</w:t>
      </w:r>
    </w:p>
    <w:p w14:paraId="0EDEA05C" w14:textId="77777777" w:rsidR="00937E31" w:rsidRDefault="00937E31" w:rsidP="00937E31">
      <w:r>
        <w:t xml:space="preserve">Magid, H. (1987). "John Stuart Mill." In L. Strauss and J. Cropsey (Eds.), History of Political </w:t>
      </w:r>
    </w:p>
    <w:p w14:paraId="0DBA9256" w14:textId="77777777" w:rsidR="00937E31" w:rsidRDefault="00937E31" w:rsidP="00937E31">
      <w:r>
        <w:t>Philosophy (2nd edition). Chicago: Chicago University Press, pp. 784-801.</w:t>
      </w:r>
    </w:p>
    <w:p w14:paraId="498CA776" w14:textId="77777777" w:rsidR="00937E31" w:rsidRDefault="00937E31" w:rsidP="00937E31">
      <w:r>
        <w:t>Cropsey, J. (1987). "Karl Marx." In L. Strauss and J. Cropsey (Eds.), History of Political Philosophy</w:t>
      </w:r>
    </w:p>
    <w:p w14:paraId="340138E1" w14:textId="77777777" w:rsidR="00937E31" w:rsidRDefault="00937E31" w:rsidP="00937E31">
      <w:r>
        <w:t>(2nd edition). Chicago: Chicago University Press, pp. 802-828.</w:t>
      </w:r>
    </w:p>
    <w:p w14:paraId="2DEFCF81" w14:textId="77777777" w:rsidR="00937E31" w:rsidRDefault="00937E31" w:rsidP="00937E31">
      <w:r>
        <w:t xml:space="preserve">Wilde, L. (2003). "Early Marx." In D. Boucher and P. Kelly (Eds.), Political Thinkers: From Socrates </w:t>
      </w:r>
    </w:p>
    <w:p w14:paraId="63F85171" w14:textId="77777777" w:rsidR="00937E31" w:rsidRDefault="00937E31" w:rsidP="00937E31">
      <w:r>
        <w:t>to the Present. New York: Oxford University Press, pp. 404-435.</w:t>
      </w:r>
    </w:p>
    <w:p w14:paraId="48594420" w14:textId="77777777" w:rsidR="00937E31" w:rsidRDefault="00937E31" w:rsidP="00937E31">
      <w:r>
        <w:t xml:space="preserve">Kelly, P. (2003). "J.S. Mill on Liberty." In D. Boucher and P. Kelly (Eds.), Political Thinkers: From </w:t>
      </w:r>
    </w:p>
    <w:p w14:paraId="239764EE" w14:textId="77777777" w:rsidR="00937E31" w:rsidRDefault="00937E31" w:rsidP="00937E31">
      <w:r>
        <w:t>Socrates to the Present. New York: Oxford University Press, pp. 324-359.</w:t>
      </w:r>
    </w:p>
    <w:p w14:paraId="0207C81F" w14:textId="77777777" w:rsidR="00937E31" w:rsidRDefault="00937E31" w:rsidP="00937E31">
      <w:r>
        <w:t xml:space="preserve">Ferguson, S. (1999). "The Radical Ideas of Mary Wollstonecraft." In Canadian Journal of Political </w:t>
      </w:r>
    </w:p>
    <w:p w14:paraId="7F94EF93" w14:textId="77777777" w:rsidR="00937E31" w:rsidRDefault="00937E31" w:rsidP="00937E31">
      <w:r>
        <w:t xml:space="preserve">Science XXXII (3), pp. 427-50. Available at http://digitalcommons.ryerson.ca/politics, Accessed: </w:t>
      </w:r>
    </w:p>
    <w:p w14:paraId="0FB7E1F4" w14:textId="77777777" w:rsidR="00937E31" w:rsidRDefault="00937E31" w:rsidP="00937E31">
      <w:r>
        <w:t>19.04.2013.</w:t>
      </w:r>
    </w:p>
    <w:p w14:paraId="1C640850" w14:textId="77777777" w:rsidR="00937E31" w:rsidRDefault="00937E31" w:rsidP="00937E31">
      <w:r>
        <w:t xml:space="preserve">Selections from A Vindication of the Rights of Woman. Available at </w:t>
      </w:r>
    </w:p>
    <w:p w14:paraId="449FA128" w14:textId="77777777" w:rsidR="00937E31" w:rsidRDefault="00937E31" w:rsidP="00937E31">
      <w:r>
        <w:t xml:space="preserve">http://oregonstate.edu/instruct/phl302/texts/wollstonecraft/womana.html#CHAPTER%20II, </w:t>
      </w:r>
    </w:p>
    <w:p w14:paraId="6A69A091" w14:textId="3AF648EF" w:rsidR="00551548" w:rsidRDefault="00937E31" w:rsidP="00937E31">
      <w:r>
        <w:t>Accessed: 19.04.2013.</w:t>
      </w:r>
    </w:p>
    <w:sectPr w:rsidR="00551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31"/>
    <w:rsid w:val="00243F52"/>
    <w:rsid w:val="00551548"/>
    <w:rsid w:val="00601235"/>
    <w:rsid w:val="00937E31"/>
    <w:rsid w:val="00C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2423"/>
  <w15:chartTrackingRefBased/>
  <w15:docId w15:val="{A308A242-5ACA-46D5-A473-9E1B758A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E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E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4322</Words>
  <Characters>24637</Characters>
  <Application>Microsoft Office Word</Application>
  <DocSecurity>0</DocSecurity>
  <Lines>205</Lines>
  <Paragraphs>57</Paragraphs>
  <ScaleCrop>false</ScaleCrop>
  <Company/>
  <LinksUpToDate>false</LinksUpToDate>
  <CharactersWithSpaces>28902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SAIDUR RAHMAN</dc:creator>
  <cp:keywords/>
  <dc:description/>
  <cp:lastModifiedBy>SAIDUR RAHMAN</cp:lastModifiedBy>
  <cp:revision>1</cp:revision>
  <dcterms:created xsi:type="dcterms:W3CDTF">2026-05-30T08:11:00Z</dcterms:created>
  <dcterms:modified xsi:type="dcterms:W3CDTF">2026-05-30T08:22:00Z</dcterms:modified>
</cp:coreProperties>
</file>