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CA" w:rsidRPr="00B43A84" w:rsidRDefault="00F60FCA" w:rsidP="00F60FCA">
      <w:pPr>
        <w:pStyle w:val="Default"/>
        <w:spacing w:line="276" w:lineRule="auto"/>
        <w:jc w:val="center"/>
        <w:rPr>
          <w:rFonts w:ascii="Calibri" w:hAnsi="Calibri" w:cs="Calibri"/>
          <w:b/>
          <w:bCs/>
        </w:rPr>
      </w:pPr>
      <w:r w:rsidRPr="00B43A84">
        <w:rPr>
          <w:rFonts w:ascii="Calibri" w:hAnsi="Calibri" w:cs="Calibri"/>
          <w:b/>
          <w:bCs/>
        </w:rPr>
        <w:t>Fifth Semester</w:t>
      </w:r>
    </w:p>
    <w:p w:rsidR="00F60FCA" w:rsidRPr="00B43A84" w:rsidRDefault="00F60FCA" w:rsidP="00F60FCA">
      <w:pPr>
        <w:widowControl w:val="0"/>
        <w:autoSpaceDE w:val="0"/>
        <w:autoSpaceDN w:val="0"/>
        <w:spacing w:before="64" w:after="0"/>
        <w:ind w:left="151"/>
        <w:jc w:val="center"/>
        <w:outlineLvl w:val="0"/>
        <w:rPr>
          <w:rFonts w:eastAsia="Times New Roman" w:cs="Calibri"/>
          <w:b/>
          <w:bCs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 xml:space="preserve">Course Name: </w:t>
      </w:r>
      <w:r w:rsidRPr="00B43A84">
        <w:rPr>
          <w:rFonts w:eastAsia="Times New Roman" w:cs="Calibri"/>
          <w:b/>
          <w:bCs/>
          <w:sz w:val="24"/>
          <w:szCs w:val="24"/>
        </w:rPr>
        <w:t xml:space="preserve">International Economics </w:t>
      </w:r>
    </w:p>
    <w:p w:rsidR="00F60FCA" w:rsidRPr="00093540" w:rsidRDefault="00F60FCA" w:rsidP="00F60FCA">
      <w:pPr>
        <w:widowControl w:val="0"/>
        <w:autoSpaceDE w:val="0"/>
        <w:autoSpaceDN w:val="0"/>
        <w:spacing w:before="64" w:after="0"/>
        <w:ind w:left="151"/>
        <w:jc w:val="center"/>
        <w:outlineLvl w:val="0"/>
        <w:rPr>
          <w:rFonts w:eastAsia="Times New Roman" w:cs="Calibri"/>
          <w:b/>
          <w:bCs/>
          <w:color w:val="000000"/>
          <w:sz w:val="24"/>
          <w:szCs w:val="24"/>
        </w:rPr>
      </w:pPr>
      <w:r w:rsidRPr="00093540">
        <w:rPr>
          <w:rFonts w:cs="Calibri"/>
          <w:b/>
          <w:bCs/>
          <w:color w:val="000000"/>
          <w:sz w:val="24"/>
          <w:szCs w:val="24"/>
        </w:rPr>
        <w:t>Course Code:</w:t>
      </w:r>
      <w:r w:rsidRPr="00093540">
        <w:rPr>
          <w:rFonts w:eastAsia="Times New Roman" w:cs="Calibri"/>
          <w:b/>
          <w:bCs/>
          <w:color w:val="000000"/>
          <w:sz w:val="24"/>
          <w:szCs w:val="24"/>
        </w:rPr>
        <w:t xml:space="preserve"> ECO050</w:t>
      </w:r>
      <w:r>
        <w:rPr>
          <w:rFonts w:eastAsia="Times New Roman" w:cs="Calibri"/>
          <w:b/>
          <w:bCs/>
          <w:color w:val="000000"/>
          <w:sz w:val="24"/>
          <w:szCs w:val="24"/>
        </w:rPr>
        <w:t>2</w:t>
      </w:r>
      <w:r w:rsidRPr="00093540">
        <w:rPr>
          <w:rFonts w:eastAsia="Times New Roman" w:cs="Calibri"/>
          <w:b/>
          <w:bCs/>
          <w:color w:val="000000"/>
          <w:sz w:val="24"/>
          <w:szCs w:val="24"/>
        </w:rPr>
        <w:t>04</w:t>
      </w:r>
    </w:p>
    <w:p w:rsidR="00F60FCA" w:rsidRPr="00B43A84" w:rsidRDefault="00F60FCA" w:rsidP="00F60FCA">
      <w:pPr>
        <w:pStyle w:val="Default"/>
        <w:spacing w:line="276" w:lineRule="auto"/>
        <w:jc w:val="center"/>
        <w:rPr>
          <w:rFonts w:ascii="Calibri" w:hAnsi="Calibri" w:cs="Calibri"/>
          <w:b/>
          <w:bCs/>
        </w:rPr>
      </w:pPr>
      <w:r w:rsidRPr="00B43A84">
        <w:rPr>
          <w:rFonts w:ascii="Calibri" w:hAnsi="Calibri" w:cs="Calibri"/>
          <w:b/>
          <w:bCs/>
        </w:rPr>
        <w:t>Existing Base Syllabus: UG CBCS Syllabus</w:t>
      </w:r>
    </w:p>
    <w:p w:rsidR="00F60FCA" w:rsidRDefault="00F60FCA" w:rsidP="00F60FCA">
      <w:pPr>
        <w:pStyle w:val="Default"/>
        <w:spacing w:line="276" w:lineRule="auto"/>
        <w:jc w:val="center"/>
        <w:rPr>
          <w:rFonts w:ascii="Calibri" w:hAnsi="Calibri" w:cs="Calibri"/>
          <w:b/>
          <w:bCs/>
        </w:rPr>
      </w:pPr>
      <w:r w:rsidRPr="00B43A84">
        <w:rPr>
          <w:rFonts w:ascii="Calibri" w:hAnsi="Calibri" w:cs="Calibri"/>
          <w:b/>
          <w:bCs/>
        </w:rPr>
        <w:t>Course Level: 300-399</w:t>
      </w:r>
    </w:p>
    <w:p w:rsidR="00F60FCA" w:rsidRPr="00B43A84" w:rsidRDefault="00F60FCA" w:rsidP="00F60FCA">
      <w:pPr>
        <w:pStyle w:val="Default"/>
        <w:spacing w:line="276" w:lineRule="auto"/>
        <w:jc w:val="center"/>
        <w:rPr>
          <w:rFonts w:ascii="Calibri" w:hAnsi="Calibri" w:cs="Calibri"/>
          <w:b/>
          <w:bCs/>
        </w:rPr>
      </w:pPr>
    </w:p>
    <w:p w:rsidR="00F60FCA" w:rsidRDefault="00F60FCA" w:rsidP="00F60FCA">
      <w:pPr>
        <w:spacing w:after="0"/>
        <w:ind w:left="3600" w:hanging="3600"/>
        <w:rPr>
          <w:rFonts w:cs="Calibri"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>Prerequisites</w:t>
      </w:r>
      <w:r w:rsidRPr="00B43A84">
        <w:rPr>
          <w:rFonts w:cs="Calibri"/>
          <w:sz w:val="24"/>
          <w:szCs w:val="24"/>
        </w:rPr>
        <w:t>: Preliminary knowledge on international Economics as outlined in 3rd semester</w:t>
      </w:r>
      <w:r>
        <w:rPr>
          <w:rFonts w:cs="Calibri"/>
          <w:sz w:val="24"/>
          <w:szCs w:val="24"/>
        </w:rPr>
        <w:t xml:space="preserve"> </w:t>
      </w:r>
    </w:p>
    <w:p w:rsidR="00F60FCA" w:rsidRPr="00B43A84" w:rsidRDefault="00F60FCA" w:rsidP="00F60FCA">
      <w:pPr>
        <w:spacing w:after="0"/>
        <w:ind w:left="3600" w:hanging="360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</w:t>
      </w:r>
      <w:proofErr w:type="gramStart"/>
      <w:r w:rsidRPr="00B43A84">
        <w:rPr>
          <w:rFonts w:cs="Calibri"/>
          <w:sz w:val="24"/>
          <w:szCs w:val="24"/>
        </w:rPr>
        <w:t>course</w:t>
      </w:r>
      <w:proofErr w:type="gramEnd"/>
      <w:r w:rsidRPr="00B43A84">
        <w:rPr>
          <w:rFonts w:cs="Calibri"/>
          <w:sz w:val="24"/>
          <w:szCs w:val="24"/>
        </w:rPr>
        <w:t xml:space="preserve"> on Intermediate Economics.</w:t>
      </w:r>
    </w:p>
    <w:p w:rsidR="00F60FCA" w:rsidRPr="00B43A84" w:rsidRDefault="00F60FCA" w:rsidP="00F60FCA">
      <w:pPr>
        <w:spacing w:after="0"/>
        <w:ind w:left="3600" w:hanging="3600"/>
        <w:rPr>
          <w:rFonts w:cs="Calibri"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>Theory Credit:</w:t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sz w:val="24"/>
          <w:szCs w:val="24"/>
        </w:rPr>
        <w:t>04</w:t>
      </w:r>
    </w:p>
    <w:p w:rsidR="00F60FCA" w:rsidRPr="00B43A84" w:rsidRDefault="00F60FCA" w:rsidP="00F60FCA">
      <w:pPr>
        <w:spacing w:after="0"/>
        <w:rPr>
          <w:rFonts w:cs="Calibri"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>Practical Credit:</w:t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sz w:val="24"/>
          <w:szCs w:val="24"/>
        </w:rPr>
        <w:t>NIL</w:t>
      </w:r>
    </w:p>
    <w:p w:rsidR="00F60FCA" w:rsidRPr="00B43A84" w:rsidRDefault="00F60FCA" w:rsidP="00F60FCA">
      <w:pPr>
        <w:spacing w:after="0"/>
        <w:rPr>
          <w:rFonts w:cs="Calibri"/>
          <w:b/>
          <w:bCs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>No. of Required Classes:</w:t>
      </w:r>
    </w:p>
    <w:p w:rsidR="00F60FCA" w:rsidRPr="00B43A84" w:rsidRDefault="00F60FCA" w:rsidP="00F60FCA">
      <w:pPr>
        <w:spacing w:after="0"/>
        <w:rPr>
          <w:rFonts w:cs="Calibri"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ab/>
        <w:t>No. of Contact Classes:</w:t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sz w:val="24"/>
          <w:szCs w:val="24"/>
        </w:rPr>
        <w:t>60</w:t>
      </w:r>
    </w:p>
    <w:p w:rsidR="00F60FCA" w:rsidRDefault="00F60FCA" w:rsidP="00F60FCA">
      <w:pPr>
        <w:spacing w:after="0"/>
        <w:rPr>
          <w:rFonts w:cs="Calibri"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ab/>
        <w:t>No. of Non-contact Classes:</w:t>
      </w:r>
      <w:r w:rsidRPr="00B43A84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sz w:val="24"/>
          <w:szCs w:val="24"/>
        </w:rPr>
        <w:t>NIL</w:t>
      </w:r>
    </w:p>
    <w:p w:rsidR="00F60FCA" w:rsidRPr="00E00420" w:rsidRDefault="00F60FCA" w:rsidP="00F60FCA">
      <w:pPr>
        <w:spacing w:after="0"/>
        <w:rPr>
          <w:rFonts w:cs="Calibri"/>
          <w:sz w:val="24"/>
          <w:szCs w:val="24"/>
        </w:rPr>
      </w:pPr>
    </w:p>
    <w:p w:rsidR="00F60FCA" w:rsidRPr="00B43A84" w:rsidRDefault="00F60FCA" w:rsidP="00F60FCA">
      <w:pPr>
        <w:jc w:val="both"/>
        <w:rPr>
          <w:rFonts w:cs="Calibri"/>
          <w:b/>
          <w:bCs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>Course Outcomes:</w:t>
      </w:r>
    </w:p>
    <w:p w:rsidR="00F60FCA" w:rsidRPr="00B43A84" w:rsidRDefault="00F60FCA" w:rsidP="00F60FCA">
      <w:pPr>
        <w:spacing w:after="0"/>
        <w:ind w:left="993" w:hanging="993"/>
        <w:jc w:val="both"/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 xml:space="preserve">CO1: Describe economic relationships among countries in terms of both trade and monetary issues. </w:t>
      </w:r>
    </w:p>
    <w:p w:rsidR="00F60FCA" w:rsidRPr="00B43A84" w:rsidRDefault="00F60FCA" w:rsidP="00F60FCA">
      <w:pPr>
        <w:spacing w:after="0"/>
        <w:ind w:left="993" w:hanging="993"/>
        <w:jc w:val="both"/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>CO2: Explain the composition, direction and consequences of international trade.</w:t>
      </w:r>
    </w:p>
    <w:p w:rsidR="00F60FCA" w:rsidRPr="00B43A84" w:rsidRDefault="00F60FCA" w:rsidP="00F60FCA">
      <w:pPr>
        <w:spacing w:after="0"/>
        <w:ind w:left="993" w:hanging="993"/>
        <w:jc w:val="both"/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 xml:space="preserve">CO3:  </w:t>
      </w:r>
      <w:proofErr w:type="spellStart"/>
      <w:r w:rsidRPr="00B43A84">
        <w:rPr>
          <w:rFonts w:cs="Calibri"/>
          <w:sz w:val="24"/>
          <w:szCs w:val="24"/>
        </w:rPr>
        <w:t>Analize</w:t>
      </w:r>
      <w:proofErr w:type="spellEnd"/>
      <w:r w:rsidRPr="00B43A84">
        <w:rPr>
          <w:rFonts w:cs="Calibri"/>
          <w:sz w:val="24"/>
          <w:szCs w:val="24"/>
        </w:rPr>
        <w:t xml:space="preserve"> the determinants and effects of various trade policies. </w:t>
      </w:r>
    </w:p>
    <w:p w:rsidR="00F60FCA" w:rsidRPr="00B43A84" w:rsidRDefault="00F60FCA" w:rsidP="00F60FCA">
      <w:pPr>
        <w:spacing w:after="0"/>
        <w:ind w:left="993" w:hanging="993"/>
        <w:jc w:val="both"/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 xml:space="preserve">CO4: Assess the advances in trade theories over the years, trade policies as well as international monetary systems. </w:t>
      </w:r>
    </w:p>
    <w:p w:rsidR="00F60FCA" w:rsidRDefault="00F60FCA" w:rsidP="00F60FCA">
      <w:pPr>
        <w:spacing w:after="0"/>
        <w:ind w:left="993" w:hanging="993"/>
        <w:jc w:val="both"/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>CO5: Explain real-world examples and case studies related to international trade.</w:t>
      </w:r>
    </w:p>
    <w:p w:rsidR="00F60FCA" w:rsidRPr="008D4661" w:rsidRDefault="00F60FCA" w:rsidP="00F60FCA">
      <w:pPr>
        <w:spacing w:after="0"/>
        <w:ind w:left="993" w:hanging="993"/>
        <w:jc w:val="both"/>
        <w:rPr>
          <w:rFonts w:cs="Calibri"/>
          <w:sz w:val="24"/>
          <w:szCs w:val="24"/>
        </w:rPr>
      </w:pPr>
    </w:p>
    <w:p w:rsidR="00F60FCA" w:rsidRDefault="00F60FCA" w:rsidP="00F60FCA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:rsidR="00F60FCA" w:rsidRPr="00B43A84" w:rsidRDefault="00F60FCA" w:rsidP="00F60FCA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"/>
        <w:gridCol w:w="5977"/>
        <w:gridCol w:w="1681"/>
        <w:gridCol w:w="841"/>
      </w:tblGrid>
      <w:tr w:rsidR="00F60FCA" w:rsidRPr="00E135C7" w:rsidTr="00985F20">
        <w:tc>
          <w:tcPr>
            <w:tcW w:w="1077" w:type="dxa"/>
          </w:tcPr>
          <w:p w:rsidR="00F60FCA" w:rsidRPr="00E135C7" w:rsidRDefault="00F60FCA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E135C7">
              <w:rPr>
                <w:rFonts w:cs="Calibri"/>
                <w:b/>
                <w:sz w:val="24"/>
                <w:szCs w:val="24"/>
              </w:rPr>
              <w:t>Unit No</w:t>
            </w:r>
          </w:p>
        </w:tc>
        <w:tc>
          <w:tcPr>
            <w:tcW w:w="5977" w:type="dxa"/>
          </w:tcPr>
          <w:p w:rsidR="00F60FCA" w:rsidRPr="00E135C7" w:rsidRDefault="00F60FCA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E135C7">
              <w:rPr>
                <w:rFonts w:cs="Calibri"/>
                <w:b/>
                <w:sz w:val="24"/>
                <w:szCs w:val="24"/>
              </w:rPr>
              <w:t>Unit Content</w:t>
            </w:r>
          </w:p>
        </w:tc>
        <w:tc>
          <w:tcPr>
            <w:tcW w:w="1681" w:type="dxa"/>
          </w:tcPr>
          <w:p w:rsidR="00F60FCA" w:rsidRPr="00E135C7" w:rsidRDefault="00F60FCA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E135C7">
              <w:rPr>
                <w:rFonts w:cs="Calibri"/>
                <w:b/>
                <w:sz w:val="24"/>
                <w:szCs w:val="24"/>
              </w:rPr>
              <w:t>No. of Classes</w:t>
            </w:r>
          </w:p>
        </w:tc>
        <w:tc>
          <w:tcPr>
            <w:tcW w:w="841" w:type="dxa"/>
          </w:tcPr>
          <w:p w:rsidR="00F60FCA" w:rsidRPr="00E135C7" w:rsidRDefault="00F60FCA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E135C7">
              <w:rPr>
                <w:rFonts w:cs="Calibri"/>
                <w:b/>
                <w:sz w:val="24"/>
                <w:szCs w:val="24"/>
              </w:rPr>
              <w:t>Marks</w:t>
            </w:r>
          </w:p>
        </w:tc>
      </w:tr>
      <w:tr w:rsidR="00F60FCA" w:rsidRPr="00E135C7" w:rsidTr="00985F20">
        <w:tc>
          <w:tcPr>
            <w:tcW w:w="1077" w:type="dxa"/>
          </w:tcPr>
          <w:p w:rsidR="00F60FCA" w:rsidRPr="00ED23FE" w:rsidRDefault="00F60FCA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ED23FE"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5977" w:type="dxa"/>
          </w:tcPr>
          <w:p w:rsidR="00F60FCA" w:rsidRPr="00ED23FE" w:rsidRDefault="00F60FCA" w:rsidP="00985F20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B43A84">
              <w:rPr>
                <w:rFonts w:ascii="Calibri" w:hAnsi="Calibri" w:cs="Calibri"/>
                <w:b/>
                <w:bCs/>
              </w:rPr>
              <w:t>Evolution of International Trade Theories</w:t>
            </w:r>
          </w:p>
        </w:tc>
        <w:tc>
          <w:tcPr>
            <w:tcW w:w="1681" w:type="dxa"/>
          </w:tcPr>
          <w:p w:rsidR="00F60FCA" w:rsidRPr="00E135C7" w:rsidRDefault="00F60FCA" w:rsidP="00985F2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841" w:type="dxa"/>
          </w:tcPr>
          <w:p w:rsidR="00F60FCA" w:rsidRPr="00E135C7" w:rsidRDefault="00F60FCA" w:rsidP="00985F2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</w:p>
        </w:tc>
      </w:tr>
      <w:tr w:rsidR="00F60FCA" w:rsidRPr="00E135C7" w:rsidTr="00985F20">
        <w:tc>
          <w:tcPr>
            <w:tcW w:w="1077" w:type="dxa"/>
          </w:tcPr>
          <w:p w:rsidR="00F60FCA" w:rsidRPr="00ED23FE" w:rsidRDefault="00F60FCA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977" w:type="dxa"/>
          </w:tcPr>
          <w:p w:rsidR="00F60FCA" w:rsidRPr="00E135C7" w:rsidRDefault="00F60FCA" w:rsidP="00985F20">
            <w:pPr>
              <w:jc w:val="both"/>
              <w:rPr>
                <w:rFonts w:cs="Calibri"/>
                <w:sz w:val="24"/>
                <w:szCs w:val="24"/>
              </w:rPr>
            </w:pPr>
            <w:r w:rsidRPr="00B43A84">
              <w:rPr>
                <w:rFonts w:cs="Calibri"/>
              </w:rPr>
              <w:t xml:space="preserve">The </w:t>
            </w:r>
            <w:proofErr w:type="spellStart"/>
            <w:r w:rsidRPr="00B43A84">
              <w:rPr>
                <w:rFonts w:cs="Calibri"/>
              </w:rPr>
              <w:t>Ricardian</w:t>
            </w:r>
            <w:proofErr w:type="spellEnd"/>
            <w:r w:rsidRPr="00B43A84">
              <w:rPr>
                <w:rFonts w:cs="Calibri"/>
              </w:rPr>
              <w:t xml:space="preserve"> theory- comparative advantage, </w:t>
            </w:r>
            <w:proofErr w:type="spellStart"/>
            <w:r w:rsidRPr="00B43A84">
              <w:rPr>
                <w:rFonts w:cs="Calibri"/>
              </w:rPr>
              <w:t>Heckscher</w:t>
            </w:r>
            <w:proofErr w:type="spellEnd"/>
            <w:r w:rsidRPr="00B43A84">
              <w:rPr>
                <w:rFonts w:cs="Calibri"/>
              </w:rPr>
              <w:t xml:space="preserve">-Ohlin model, Factor price </w:t>
            </w:r>
            <w:proofErr w:type="spellStart"/>
            <w:r w:rsidRPr="00B43A84">
              <w:rPr>
                <w:rFonts w:cs="Calibri"/>
              </w:rPr>
              <w:t>equalisation</w:t>
            </w:r>
            <w:proofErr w:type="spellEnd"/>
            <w:r w:rsidRPr="00B43A84">
              <w:rPr>
                <w:rFonts w:cs="Calibri"/>
              </w:rPr>
              <w:t>- Absolute and Relative, specific factors model, Empirical testing of H-O model: Leontief Paradox, factor-intensity reversal.</w:t>
            </w:r>
          </w:p>
        </w:tc>
        <w:tc>
          <w:tcPr>
            <w:tcW w:w="1681" w:type="dxa"/>
          </w:tcPr>
          <w:p w:rsidR="00F60FCA" w:rsidRPr="00E135C7" w:rsidRDefault="00F60FCA" w:rsidP="00985F2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41" w:type="dxa"/>
          </w:tcPr>
          <w:p w:rsidR="00F60FCA" w:rsidRPr="00E135C7" w:rsidRDefault="00F60FCA" w:rsidP="00985F2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60FCA" w:rsidRPr="00E135C7" w:rsidTr="00985F20">
        <w:tc>
          <w:tcPr>
            <w:tcW w:w="1077" w:type="dxa"/>
          </w:tcPr>
          <w:p w:rsidR="00F60FCA" w:rsidRPr="00ED23FE" w:rsidRDefault="00F60FCA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ED23FE"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5977" w:type="dxa"/>
          </w:tcPr>
          <w:p w:rsidR="00F60FCA" w:rsidRPr="00ED23FE" w:rsidRDefault="00F60FCA" w:rsidP="00985F20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B43A84">
              <w:rPr>
                <w:rFonts w:ascii="Calibri" w:hAnsi="Calibri" w:cs="Calibri"/>
                <w:b/>
                <w:bCs/>
              </w:rPr>
              <w:t>Advances in Trade Theories</w:t>
            </w:r>
          </w:p>
        </w:tc>
        <w:tc>
          <w:tcPr>
            <w:tcW w:w="1681" w:type="dxa"/>
          </w:tcPr>
          <w:p w:rsidR="00F60FCA" w:rsidRPr="00E135C7" w:rsidRDefault="00F60FCA" w:rsidP="00985F2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841" w:type="dxa"/>
          </w:tcPr>
          <w:p w:rsidR="00F60FCA" w:rsidRPr="00E135C7" w:rsidRDefault="00F60FCA" w:rsidP="00985F2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</w:tr>
      <w:tr w:rsidR="00F60FCA" w:rsidRPr="00E135C7" w:rsidTr="00985F20">
        <w:tc>
          <w:tcPr>
            <w:tcW w:w="1077" w:type="dxa"/>
          </w:tcPr>
          <w:p w:rsidR="00F60FCA" w:rsidRPr="00ED23FE" w:rsidRDefault="00F60FCA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977" w:type="dxa"/>
          </w:tcPr>
          <w:p w:rsidR="00F60FCA" w:rsidRPr="00ED23FE" w:rsidRDefault="00F60FCA" w:rsidP="00985F20">
            <w:pPr>
              <w:pStyle w:val="Default"/>
              <w:spacing w:line="276" w:lineRule="auto"/>
              <w:jc w:val="both"/>
              <w:rPr>
                <w:rFonts w:ascii="Calibri" w:hAnsi="Calibri" w:cs="Calibri"/>
              </w:rPr>
            </w:pPr>
            <w:r w:rsidRPr="00B43A84">
              <w:rPr>
                <w:rFonts w:ascii="Calibri" w:hAnsi="Calibri" w:cs="Calibri"/>
              </w:rPr>
              <w:t xml:space="preserve">International trade in the context of </w:t>
            </w:r>
            <w:r w:rsidRPr="00B43A84">
              <w:rPr>
                <w:rFonts w:ascii="Calibri" w:hAnsi="Calibri" w:cs="Calibri"/>
                <w:color w:val="auto"/>
              </w:rPr>
              <w:t xml:space="preserve">economies of scale and imperfect competition, technological gap model of Posner and product cycle theory of Vernon; multinational </w:t>
            </w:r>
            <w:r w:rsidRPr="00B43A84">
              <w:rPr>
                <w:rFonts w:ascii="Calibri" w:hAnsi="Calibri" w:cs="Calibri"/>
                <w:color w:val="auto"/>
              </w:rPr>
              <w:lastRenderedPageBreak/>
              <w:t>enterprises and international trade.</w:t>
            </w:r>
          </w:p>
        </w:tc>
        <w:tc>
          <w:tcPr>
            <w:tcW w:w="1681" w:type="dxa"/>
          </w:tcPr>
          <w:p w:rsidR="00F60FCA" w:rsidRPr="00E135C7" w:rsidRDefault="00F60FCA" w:rsidP="00985F2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41" w:type="dxa"/>
          </w:tcPr>
          <w:p w:rsidR="00F60FCA" w:rsidRPr="00E135C7" w:rsidRDefault="00F60FCA" w:rsidP="00985F2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60FCA" w:rsidRPr="00E135C7" w:rsidTr="00985F20">
        <w:tc>
          <w:tcPr>
            <w:tcW w:w="1077" w:type="dxa"/>
          </w:tcPr>
          <w:p w:rsidR="00F60FCA" w:rsidRPr="00ED23FE" w:rsidRDefault="00F60FCA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ED23FE">
              <w:rPr>
                <w:rFonts w:cs="Calibri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977" w:type="dxa"/>
          </w:tcPr>
          <w:p w:rsidR="00F60FCA" w:rsidRPr="00ED23FE" w:rsidRDefault="00F60FCA" w:rsidP="00985F20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B43A84">
              <w:rPr>
                <w:rFonts w:ascii="Calibri" w:hAnsi="Calibri" w:cs="Calibri"/>
                <w:b/>
                <w:bCs/>
              </w:rPr>
              <w:t>Trade Policy</w:t>
            </w:r>
          </w:p>
        </w:tc>
        <w:tc>
          <w:tcPr>
            <w:tcW w:w="1681" w:type="dxa"/>
          </w:tcPr>
          <w:p w:rsidR="00F60FCA" w:rsidRPr="00E135C7" w:rsidRDefault="00F60FCA" w:rsidP="00985F2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841" w:type="dxa"/>
          </w:tcPr>
          <w:p w:rsidR="00F60FCA" w:rsidRPr="00E135C7" w:rsidRDefault="00F60FCA" w:rsidP="00985F2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</w:p>
        </w:tc>
      </w:tr>
      <w:tr w:rsidR="00F60FCA" w:rsidRPr="00E135C7" w:rsidTr="00985F20">
        <w:tc>
          <w:tcPr>
            <w:tcW w:w="1077" w:type="dxa"/>
          </w:tcPr>
          <w:p w:rsidR="00F60FCA" w:rsidRPr="00ED23FE" w:rsidRDefault="00F60FCA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977" w:type="dxa"/>
          </w:tcPr>
          <w:p w:rsidR="00F60FCA" w:rsidRPr="00ED23FE" w:rsidRDefault="00F60FCA" w:rsidP="00985F20">
            <w:pPr>
              <w:pStyle w:val="Default"/>
              <w:spacing w:line="276" w:lineRule="auto"/>
              <w:jc w:val="both"/>
              <w:rPr>
                <w:rFonts w:ascii="Calibri" w:hAnsi="Calibri" w:cs="Calibri"/>
              </w:rPr>
            </w:pPr>
            <w:r w:rsidRPr="00B43A84">
              <w:rPr>
                <w:rFonts w:ascii="Calibri" w:hAnsi="Calibri" w:cs="Calibri"/>
              </w:rPr>
              <w:t>Instruments of trade policy- tariff and quota- partial equilibrium analysis; political economy of trade policy- free trade vs. protection; controversies in trade policy, fixed versus flexible exchange rates; system of managed floating exchange rate.</w:t>
            </w:r>
          </w:p>
        </w:tc>
        <w:tc>
          <w:tcPr>
            <w:tcW w:w="1681" w:type="dxa"/>
          </w:tcPr>
          <w:p w:rsidR="00F60FCA" w:rsidRPr="00E135C7" w:rsidRDefault="00F60FCA" w:rsidP="00985F2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41" w:type="dxa"/>
          </w:tcPr>
          <w:p w:rsidR="00F60FCA" w:rsidRPr="00E135C7" w:rsidRDefault="00F60FCA" w:rsidP="00985F2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60FCA" w:rsidRPr="00E135C7" w:rsidTr="00985F20">
        <w:tc>
          <w:tcPr>
            <w:tcW w:w="1077" w:type="dxa"/>
          </w:tcPr>
          <w:p w:rsidR="00F60FCA" w:rsidRPr="00ED23FE" w:rsidRDefault="00F60FCA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ED23FE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5977" w:type="dxa"/>
          </w:tcPr>
          <w:p w:rsidR="00F60FCA" w:rsidRPr="00ED23FE" w:rsidRDefault="00F60FCA" w:rsidP="00985F20">
            <w:pPr>
              <w:pStyle w:val="Default"/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43A84">
              <w:rPr>
                <w:rFonts w:ascii="Calibri" w:hAnsi="Calibri" w:cs="Calibri"/>
                <w:b/>
                <w:bCs/>
              </w:rPr>
              <w:t>International Economic Integration</w:t>
            </w:r>
          </w:p>
        </w:tc>
        <w:tc>
          <w:tcPr>
            <w:tcW w:w="1681" w:type="dxa"/>
          </w:tcPr>
          <w:p w:rsidR="00F60FCA" w:rsidRPr="00E135C7" w:rsidRDefault="00F60FCA" w:rsidP="00985F2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841" w:type="dxa"/>
          </w:tcPr>
          <w:p w:rsidR="00F60FCA" w:rsidRPr="00E135C7" w:rsidRDefault="00F60FCA" w:rsidP="00985F2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</w:tr>
      <w:tr w:rsidR="00F60FCA" w:rsidRPr="00E135C7" w:rsidTr="00985F20">
        <w:tc>
          <w:tcPr>
            <w:tcW w:w="1077" w:type="dxa"/>
          </w:tcPr>
          <w:p w:rsidR="00F60FCA" w:rsidRPr="00E135C7" w:rsidRDefault="00F60FCA" w:rsidP="00985F2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977" w:type="dxa"/>
          </w:tcPr>
          <w:p w:rsidR="00F60FCA" w:rsidRPr="00E135C7" w:rsidRDefault="00F60FCA" w:rsidP="00985F20">
            <w:pPr>
              <w:jc w:val="both"/>
              <w:rPr>
                <w:rFonts w:cs="Calibri"/>
                <w:sz w:val="24"/>
                <w:szCs w:val="24"/>
              </w:rPr>
            </w:pPr>
            <w:r w:rsidRPr="00B43A84">
              <w:rPr>
                <w:rFonts w:cs="Calibri"/>
              </w:rPr>
              <w:t>Importance and forms of economic integration; costs of economic integration; Theories of Customs Union- partial equilibrium analysis.</w:t>
            </w:r>
          </w:p>
        </w:tc>
        <w:tc>
          <w:tcPr>
            <w:tcW w:w="1681" w:type="dxa"/>
          </w:tcPr>
          <w:p w:rsidR="00F60FCA" w:rsidRPr="00E135C7" w:rsidRDefault="00F60FCA" w:rsidP="00985F2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41" w:type="dxa"/>
          </w:tcPr>
          <w:p w:rsidR="00F60FCA" w:rsidRPr="00E135C7" w:rsidRDefault="00F60FCA" w:rsidP="00985F20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F60FCA" w:rsidRPr="00E135C7" w:rsidTr="00985F20">
        <w:tc>
          <w:tcPr>
            <w:tcW w:w="1077" w:type="dxa"/>
          </w:tcPr>
          <w:p w:rsidR="00F60FCA" w:rsidRPr="00ED23FE" w:rsidRDefault="00F60FCA" w:rsidP="00985F2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ED23FE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5977" w:type="dxa"/>
          </w:tcPr>
          <w:p w:rsidR="00F60FCA" w:rsidRPr="00ED23FE" w:rsidRDefault="00F60FCA" w:rsidP="00985F20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B43A84">
              <w:rPr>
                <w:rFonts w:ascii="Calibri" w:hAnsi="Calibri" w:cs="Calibri"/>
                <w:b/>
                <w:bCs/>
              </w:rPr>
              <w:t>International Monetary System</w:t>
            </w:r>
          </w:p>
        </w:tc>
        <w:tc>
          <w:tcPr>
            <w:tcW w:w="1681" w:type="dxa"/>
          </w:tcPr>
          <w:p w:rsidR="00F60FCA" w:rsidRPr="00E135C7" w:rsidRDefault="00F60FCA" w:rsidP="00985F2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841" w:type="dxa"/>
          </w:tcPr>
          <w:p w:rsidR="00F60FCA" w:rsidRPr="00E135C7" w:rsidRDefault="00F60FCA" w:rsidP="00985F2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</w:tr>
      <w:tr w:rsidR="00F60FCA" w:rsidRPr="00E135C7" w:rsidTr="00985F20">
        <w:tc>
          <w:tcPr>
            <w:tcW w:w="1077" w:type="dxa"/>
          </w:tcPr>
          <w:p w:rsidR="00F60FCA" w:rsidRPr="00E135C7" w:rsidRDefault="00F60FCA" w:rsidP="00985F2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977" w:type="dxa"/>
          </w:tcPr>
          <w:p w:rsidR="00F60FCA" w:rsidRPr="00E135C7" w:rsidRDefault="00F60FCA" w:rsidP="00985F20">
            <w:pPr>
              <w:jc w:val="both"/>
              <w:rPr>
                <w:rFonts w:cs="Calibri"/>
                <w:sz w:val="24"/>
                <w:szCs w:val="24"/>
              </w:rPr>
            </w:pPr>
            <w:r w:rsidRPr="00B43A84">
              <w:rPr>
                <w:rFonts w:cs="Calibri"/>
              </w:rPr>
              <w:t xml:space="preserve">International monetary </w:t>
            </w:r>
            <w:proofErr w:type="spellStart"/>
            <w:r w:rsidRPr="00B43A84">
              <w:rPr>
                <w:rFonts w:cs="Calibri"/>
              </w:rPr>
              <w:t>systems</w:t>
            </w:r>
            <w:proofErr w:type="spellEnd"/>
            <w:r w:rsidRPr="00B43A84">
              <w:rPr>
                <w:rFonts w:cs="Calibri"/>
              </w:rPr>
              <w:t>-definition, properties of a good international monetary system, Evolution of international monetary system from past to present; financial globalization and historical financial crises.</w:t>
            </w:r>
          </w:p>
        </w:tc>
        <w:tc>
          <w:tcPr>
            <w:tcW w:w="1681" w:type="dxa"/>
          </w:tcPr>
          <w:p w:rsidR="00F60FCA" w:rsidRPr="00E135C7" w:rsidRDefault="00F60FCA" w:rsidP="00985F20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41" w:type="dxa"/>
          </w:tcPr>
          <w:p w:rsidR="00F60FCA" w:rsidRPr="00E135C7" w:rsidRDefault="00F60FCA" w:rsidP="00985F20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F60FCA" w:rsidRDefault="00F60FCA" w:rsidP="00F60FCA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:rsidR="00F60FCA" w:rsidRPr="00B43A84" w:rsidRDefault="00F60FCA" w:rsidP="00F60FCA">
      <w:pPr>
        <w:pStyle w:val="Default"/>
        <w:spacing w:line="276" w:lineRule="auto"/>
        <w:rPr>
          <w:rFonts w:ascii="Calibri" w:hAnsi="Calibri" w:cs="Calibri"/>
        </w:rPr>
      </w:pPr>
      <w:r w:rsidRPr="00B43A84">
        <w:rPr>
          <w:rFonts w:ascii="Calibri" w:hAnsi="Calibri" w:cs="Calibri"/>
          <w:b/>
          <w:bCs/>
        </w:rPr>
        <w:t xml:space="preserve">Readings: </w:t>
      </w:r>
    </w:p>
    <w:p w:rsidR="00F60FCA" w:rsidRPr="00B43A84" w:rsidRDefault="00F60FCA" w:rsidP="00F60FCA">
      <w:pPr>
        <w:pStyle w:val="Default"/>
        <w:spacing w:line="276" w:lineRule="auto"/>
        <w:rPr>
          <w:rFonts w:ascii="Calibri" w:hAnsi="Calibri" w:cs="Calibri"/>
        </w:rPr>
      </w:pPr>
      <w:r w:rsidRPr="00B43A84">
        <w:rPr>
          <w:rFonts w:ascii="Calibri" w:hAnsi="Calibri" w:cs="Calibri"/>
        </w:rPr>
        <w:t xml:space="preserve">1. Paul </w:t>
      </w:r>
      <w:proofErr w:type="spellStart"/>
      <w:r w:rsidRPr="00B43A84">
        <w:rPr>
          <w:rFonts w:ascii="Calibri" w:hAnsi="Calibri" w:cs="Calibri"/>
        </w:rPr>
        <w:t>Krugman</w:t>
      </w:r>
      <w:proofErr w:type="spellEnd"/>
      <w:r w:rsidRPr="00B43A84">
        <w:rPr>
          <w:rFonts w:ascii="Calibri" w:hAnsi="Calibri" w:cs="Calibri"/>
        </w:rPr>
        <w:t xml:space="preserve">, Maurice </w:t>
      </w:r>
      <w:proofErr w:type="spellStart"/>
      <w:r w:rsidRPr="00B43A84">
        <w:rPr>
          <w:rFonts w:ascii="Calibri" w:hAnsi="Calibri" w:cs="Calibri"/>
        </w:rPr>
        <w:t>Obstfeld</w:t>
      </w:r>
      <w:proofErr w:type="spellEnd"/>
      <w:r w:rsidRPr="00B43A84">
        <w:rPr>
          <w:rFonts w:ascii="Calibri" w:hAnsi="Calibri" w:cs="Calibri"/>
        </w:rPr>
        <w:t xml:space="preserve">, and Marc </w:t>
      </w:r>
      <w:proofErr w:type="spellStart"/>
      <w:r w:rsidRPr="00B43A84">
        <w:rPr>
          <w:rFonts w:ascii="Calibri" w:hAnsi="Calibri" w:cs="Calibri"/>
        </w:rPr>
        <w:t>Melitz</w:t>
      </w:r>
      <w:proofErr w:type="spellEnd"/>
      <w:r w:rsidRPr="00B43A84">
        <w:rPr>
          <w:rFonts w:ascii="Calibri" w:hAnsi="Calibri" w:cs="Calibri"/>
        </w:rPr>
        <w:t xml:space="preserve">, </w:t>
      </w:r>
      <w:r w:rsidRPr="00B43A84">
        <w:rPr>
          <w:rFonts w:ascii="Calibri" w:hAnsi="Calibri" w:cs="Calibri"/>
          <w:i/>
          <w:iCs/>
        </w:rPr>
        <w:t xml:space="preserve">International Economics: Theory and </w:t>
      </w:r>
    </w:p>
    <w:p w:rsidR="00F60FCA" w:rsidRPr="00B43A84" w:rsidRDefault="00F60FCA" w:rsidP="00F60FCA">
      <w:pPr>
        <w:pStyle w:val="Default"/>
        <w:spacing w:line="276" w:lineRule="auto"/>
        <w:rPr>
          <w:rFonts w:ascii="Calibri" w:hAnsi="Calibri" w:cs="Calibri"/>
        </w:rPr>
      </w:pPr>
      <w:proofErr w:type="gramStart"/>
      <w:r w:rsidRPr="00B43A84">
        <w:rPr>
          <w:rFonts w:ascii="Calibri" w:hAnsi="Calibri" w:cs="Calibri"/>
          <w:i/>
          <w:iCs/>
        </w:rPr>
        <w:t>Policy</w:t>
      </w:r>
      <w:r w:rsidRPr="00B43A84">
        <w:rPr>
          <w:rFonts w:ascii="Calibri" w:hAnsi="Calibri" w:cs="Calibri"/>
        </w:rPr>
        <w:t>, Addison-Wesley (Pearson India Education Services), 10th edition, 2019.</w:t>
      </w:r>
      <w:proofErr w:type="gramEnd"/>
      <w:r w:rsidRPr="00B43A84">
        <w:rPr>
          <w:rFonts w:ascii="Calibri" w:hAnsi="Calibri" w:cs="Calibri"/>
        </w:rPr>
        <w:t xml:space="preserve"> </w:t>
      </w:r>
    </w:p>
    <w:p w:rsidR="00F60FCA" w:rsidRPr="00B43A84" w:rsidRDefault="00F60FCA" w:rsidP="00F60FCA">
      <w:pPr>
        <w:spacing w:after="0"/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 xml:space="preserve">2. Dominick Salvatore, </w:t>
      </w:r>
      <w:r w:rsidRPr="00B43A84">
        <w:rPr>
          <w:rFonts w:cs="Calibri"/>
          <w:i/>
          <w:iCs/>
          <w:sz w:val="24"/>
          <w:szCs w:val="24"/>
        </w:rPr>
        <w:t>International Economics: Trade and Finance</w:t>
      </w:r>
      <w:r w:rsidRPr="00B43A84">
        <w:rPr>
          <w:rFonts w:cs="Calibri"/>
          <w:sz w:val="24"/>
          <w:szCs w:val="24"/>
        </w:rPr>
        <w:t>, John Wiley International Student Edition, 10th edition, 2011.</w:t>
      </w:r>
    </w:p>
    <w:p w:rsidR="00F60FCA" w:rsidRPr="00B43A84" w:rsidRDefault="00F60FCA" w:rsidP="00F60FCA">
      <w:pPr>
        <w:spacing w:after="0"/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 xml:space="preserve">3. Bo </w:t>
      </w:r>
      <w:proofErr w:type="spellStart"/>
      <w:r w:rsidRPr="00B43A84">
        <w:rPr>
          <w:rFonts w:cs="Calibri"/>
          <w:sz w:val="24"/>
          <w:szCs w:val="24"/>
        </w:rPr>
        <w:t>Sodersten</w:t>
      </w:r>
      <w:proofErr w:type="spellEnd"/>
      <w:r w:rsidRPr="00B43A84">
        <w:rPr>
          <w:rFonts w:cs="Calibri"/>
          <w:sz w:val="24"/>
          <w:szCs w:val="24"/>
        </w:rPr>
        <w:t xml:space="preserve"> and Geoffrey Reed: International Economics, Macmillan, 3</w:t>
      </w:r>
      <w:r w:rsidRPr="00B43A84">
        <w:rPr>
          <w:rFonts w:cs="Calibri"/>
          <w:sz w:val="24"/>
          <w:szCs w:val="24"/>
          <w:vertAlign w:val="superscript"/>
        </w:rPr>
        <w:t>rd</w:t>
      </w:r>
      <w:r w:rsidRPr="00B43A84">
        <w:rPr>
          <w:rFonts w:cs="Calibri"/>
          <w:sz w:val="24"/>
          <w:szCs w:val="24"/>
        </w:rPr>
        <w:t xml:space="preserve"> edition, 1994.</w:t>
      </w:r>
    </w:p>
    <w:p w:rsidR="00031E26" w:rsidRPr="007874A0" w:rsidRDefault="00F60FCA" w:rsidP="00F60FCA">
      <w:r w:rsidRPr="00B43A84">
        <w:rPr>
          <w:rFonts w:cs="Calibri"/>
          <w:sz w:val="24"/>
          <w:szCs w:val="24"/>
        </w:rPr>
        <w:t xml:space="preserve">4. H G </w:t>
      </w:r>
      <w:proofErr w:type="spellStart"/>
      <w:r w:rsidRPr="00B43A84">
        <w:rPr>
          <w:rFonts w:cs="Calibri"/>
          <w:sz w:val="24"/>
          <w:szCs w:val="24"/>
        </w:rPr>
        <w:t>Mannur</w:t>
      </w:r>
      <w:proofErr w:type="spellEnd"/>
      <w:r w:rsidRPr="00B43A84">
        <w:rPr>
          <w:rFonts w:cs="Calibri"/>
          <w:sz w:val="24"/>
          <w:szCs w:val="24"/>
        </w:rPr>
        <w:t xml:space="preserve">, </w:t>
      </w:r>
      <w:r w:rsidRPr="00B43A84">
        <w:rPr>
          <w:rFonts w:cs="Calibri"/>
          <w:i/>
          <w:iCs/>
          <w:sz w:val="24"/>
          <w:szCs w:val="24"/>
        </w:rPr>
        <w:t>International Economics: Theory and Practice</w:t>
      </w:r>
      <w:r w:rsidRPr="00B43A84">
        <w:rPr>
          <w:rFonts w:cs="Calibri"/>
          <w:sz w:val="24"/>
          <w:szCs w:val="24"/>
        </w:rPr>
        <w:t xml:space="preserve">, </w:t>
      </w:r>
      <w:proofErr w:type="spellStart"/>
      <w:r w:rsidRPr="00B43A84">
        <w:rPr>
          <w:rFonts w:cs="Calibri"/>
          <w:sz w:val="24"/>
          <w:szCs w:val="24"/>
        </w:rPr>
        <w:t>Vikash</w:t>
      </w:r>
      <w:proofErr w:type="spellEnd"/>
      <w:r w:rsidRPr="00B43A84">
        <w:rPr>
          <w:rFonts w:cs="Calibri"/>
          <w:sz w:val="24"/>
          <w:szCs w:val="24"/>
        </w:rPr>
        <w:t xml:space="preserve"> Publishing </w:t>
      </w:r>
      <w:proofErr w:type="spellStart"/>
      <w:r w:rsidRPr="00B43A84">
        <w:rPr>
          <w:rFonts w:cs="Calibri"/>
          <w:sz w:val="24"/>
          <w:szCs w:val="24"/>
        </w:rPr>
        <w:t>Hous</w:t>
      </w:r>
      <w:r>
        <w:rPr>
          <w:rFonts w:cs="Calibri"/>
          <w:sz w:val="24"/>
          <w:szCs w:val="24"/>
        </w:rPr>
        <w:t>e.</w:t>
      </w:r>
      <w:r w:rsidR="007874A0" w:rsidRPr="00B43A84">
        <w:rPr>
          <w:rFonts w:cs="Calibri"/>
          <w:sz w:val="24"/>
          <w:szCs w:val="24"/>
        </w:rPr>
        <w:t>ation</w:t>
      </w:r>
      <w:proofErr w:type="spellEnd"/>
      <w:r w:rsidR="007874A0" w:rsidRPr="00B43A84">
        <w:rPr>
          <w:rFonts w:cs="Calibri"/>
          <w:sz w:val="24"/>
          <w:szCs w:val="24"/>
        </w:rPr>
        <w:t>, Oxford University Pres</w:t>
      </w:r>
      <w:r w:rsidR="007874A0">
        <w:rPr>
          <w:rFonts w:cs="Calibri"/>
          <w:sz w:val="24"/>
          <w:szCs w:val="24"/>
        </w:rPr>
        <w:t>s.</w:t>
      </w:r>
    </w:p>
    <w:sectPr w:rsidR="00031E26" w:rsidRPr="007874A0" w:rsidSect="00CF7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F23EC"/>
    <w:multiLevelType w:val="hybridMultilevel"/>
    <w:tmpl w:val="C074CE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76069"/>
    <w:multiLevelType w:val="hybridMultilevel"/>
    <w:tmpl w:val="E87ECA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75B82"/>
    <w:multiLevelType w:val="hybridMultilevel"/>
    <w:tmpl w:val="13DC3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516AC4"/>
    <w:rsid w:val="00031E26"/>
    <w:rsid w:val="00237344"/>
    <w:rsid w:val="00516AC4"/>
    <w:rsid w:val="007874A0"/>
    <w:rsid w:val="008922AD"/>
    <w:rsid w:val="00CF7A82"/>
    <w:rsid w:val="00D246DD"/>
    <w:rsid w:val="00F6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AC4"/>
    <w:pPr>
      <w:ind w:left="720"/>
      <w:contextualSpacing/>
    </w:pPr>
    <w:rPr>
      <w:rFonts w:ascii="Calibri" w:eastAsia="Calibri" w:hAnsi="Calibri" w:cs="Times New Roman"/>
      <w:szCs w:val="22"/>
      <w:lang w:bidi="ar-SA"/>
    </w:rPr>
  </w:style>
  <w:style w:type="paragraph" w:customStyle="1" w:styleId="Default">
    <w:name w:val="Default"/>
    <w:rsid w:val="00516A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IN" w:bidi="ar-SA"/>
    </w:rPr>
  </w:style>
  <w:style w:type="paragraph" w:styleId="BodyText">
    <w:name w:val="Body Text"/>
    <w:basedOn w:val="Normal"/>
    <w:link w:val="BodyTextChar"/>
    <w:uiPriority w:val="1"/>
    <w:qFormat/>
    <w:rsid w:val="00516A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Vrind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16AC4"/>
    <w:rPr>
      <w:rFonts w:ascii="Times New Roman" w:eastAsia="Times New Roman" w:hAnsi="Times New Roman" w:cs="Vrind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A.K. Paul</dc:creator>
  <cp:keywords/>
  <dc:description/>
  <cp:lastModifiedBy>A.K. Paul</cp:lastModifiedBy>
  <cp:revision>5</cp:revision>
  <dcterms:created xsi:type="dcterms:W3CDTF">2026-05-18T05:52:00Z</dcterms:created>
  <dcterms:modified xsi:type="dcterms:W3CDTF">2026-05-18T06:33:00Z</dcterms:modified>
</cp:coreProperties>
</file>